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B07A5" w14:textId="77777777" w:rsidR="000E39D0" w:rsidRPr="00D555D8" w:rsidRDefault="000E39D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962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7E7B0C" w:rsidRPr="00D555D8" w14:paraId="5F8DE269" w14:textId="77777777" w:rsidTr="007E7B0C">
        <w:trPr>
          <w:trHeight w:val="1326"/>
        </w:trPr>
        <w:tc>
          <w:tcPr>
            <w:tcW w:w="481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10FF29" w14:textId="77777777" w:rsidR="000E39D0" w:rsidRPr="00D555D8" w:rsidRDefault="00D555D8" w:rsidP="007E7B0C">
            <w:pPr>
              <w:pStyle w:val="normal0"/>
              <w:spacing w:after="120" w:line="240" w:lineRule="auto"/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</w:pPr>
            <w:r w:rsidRPr="00D555D8"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  <w:t>Leslieville School Council</w:t>
            </w:r>
          </w:p>
          <w:p w14:paraId="4D19A6E7" w14:textId="77777777" w:rsidR="000E39D0" w:rsidRPr="00D555D8" w:rsidRDefault="00D555D8" w:rsidP="007E7B0C">
            <w:pPr>
              <w:pStyle w:val="normal0"/>
              <w:spacing w:after="120" w:line="240" w:lineRule="auto"/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</w:pPr>
            <w:r w:rsidRPr="00D555D8"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  <w:t>Meeting Minutes</w:t>
            </w:r>
          </w:p>
          <w:p w14:paraId="6C24D20B" w14:textId="57C4830C" w:rsidR="000E39D0" w:rsidRPr="00D555D8" w:rsidRDefault="000D728C" w:rsidP="007E7B0C">
            <w:pPr>
              <w:pStyle w:val="normal0"/>
              <w:spacing w:after="0" w:line="240" w:lineRule="auto"/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</w:rPr>
            </w:pPr>
            <w:r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  <w:t>Sept 2019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5B9ADFF0" w14:textId="77777777" w:rsidR="000E39D0" w:rsidRPr="00D555D8" w:rsidRDefault="00D555D8">
            <w:pPr>
              <w:pStyle w:val="normal0"/>
              <w:jc w:val="right"/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</w:rPr>
            </w:pPr>
            <w:r w:rsidRPr="00D555D8">
              <w:rPr>
                <w:rFonts w:asciiTheme="majorHAnsi" w:eastAsia="Arial" w:hAnsiTheme="majorHAnsi" w:cs="Arial"/>
                <w:b/>
                <w:noProof/>
                <w:color w:val="FFFFFF"/>
                <w:sz w:val="24"/>
                <w:szCs w:val="24"/>
              </w:rPr>
              <w:drawing>
                <wp:inline distT="0" distB="0" distL="0" distR="0" wp14:anchorId="1ABC5CE0" wp14:editId="20D0975B">
                  <wp:extent cx="1134745" cy="1117600"/>
                  <wp:effectExtent l="0" t="0" r="8255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56" cy="11182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33C962" w14:textId="77777777" w:rsidR="000E39D0" w:rsidRPr="00D555D8" w:rsidRDefault="000E39D0" w:rsidP="00D555D8">
      <w:pPr>
        <w:pStyle w:val="normal0"/>
        <w:rPr>
          <w:rFonts w:asciiTheme="majorHAnsi" w:hAnsiTheme="majorHAnsi"/>
          <w:b/>
          <w:sz w:val="24"/>
          <w:szCs w:val="24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058"/>
      </w:tblGrid>
      <w:tr w:rsidR="000E39D0" w:rsidRPr="007E7B0C" w14:paraId="586EC042" w14:textId="77777777" w:rsidTr="007F0A8D">
        <w:trPr>
          <w:trHeight w:val="239"/>
        </w:trPr>
        <w:tc>
          <w:tcPr>
            <w:tcW w:w="2518" w:type="dxa"/>
            <w:vAlign w:val="center"/>
          </w:tcPr>
          <w:p w14:paraId="1AC19C61" w14:textId="77777777" w:rsidR="000E39D0" w:rsidRPr="007E7B0C" w:rsidRDefault="00D555D8" w:rsidP="007E7B0C">
            <w:pPr>
              <w:pStyle w:val="normal0"/>
              <w:spacing w:line="240" w:lineRule="auto"/>
              <w:rPr>
                <w:rFonts w:asciiTheme="majorHAnsi" w:hAnsiTheme="majorHAnsi"/>
                <w:b/>
                <w:sz w:val="28"/>
                <w:szCs w:val="24"/>
              </w:rPr>
            </w:pPr>
            <w:r w:rsidRPr="007E7B0C">
              <w:rPr>
                <w:rFonts w:asciiTheme="majorHAnsi" w:hAnsiTheme="majorHAnsi"/>
                <w:b/>
                <w:sz w:val="28"/>
                <w:szCs w:val="24"/>
              </w:rPr>
              <w:t>Item</w:t>
            </w:r>
          </w:p>
        </w:tc>
        <w:tc>
          <w:tcPr>
            <w:tcW w:w="7058" w:type="dxa"/>
            <w:vAlign w:val="center"/>
          </w:tcPr>
          <w:p w14:paraId="1098FEAC" w14:textId="77777777" w:rsidR="000E39D0" w:rsidRPr="007E7B0C" w:rsidRDefault="00D555D8" w:rsidP="007E7B0C">
            <w:pPr>
              <w:pStyle w:val="normal0"/>
              <w:spacing w:line="240" w:lineRule="auto"/>
              <w:rPr>
                <w:rFonts w:asciiTheme="majorHAnsi" w:hAnsiTheme="majorHAnsi"/>
                <w:b/>
                <w:sz w:val="28"/>
                <w:szCs w:val="24"/>
              </w:rPr>
            </w:pPr>
            <w:r w:rsidRPr="007E7B0C">
              <w:rPr>
                <w:rFonts w:asciiTheme="majorHAnsi" w:hAnsiTheme="majorHAnsi"/>
                <w:b/>
                <w:sz w:val="28"/>
                <w:szCs w:val="24"/>
              </w:rPr>
              <w:t>Notes</w:t>
            </w:r>
          </w:p>
        </w:tc>
      </w:tr>
      <w:tr w:rsidR="000E39D0" w:rsidRPr="00D555D8" w14:paraId="63426C37" w14:textId="77777777" w:rsidTr="007F0A8D">
        <w:tc>
          <w:tcPr>
            <w:tcW w:w="2518" w:type="dxa"/>
            <w:vAlign w:val="center"/>
          </w:tcPr>
          <w:p w14:paraId="2BD29186" w14:textId="77777777" w:rsidR="000E39D0" w:rsidRPr="00D555D8" w:rsidRDefault="00D555D8" w:rsidP="007E7B0C">
            <w:pPr>
              <w:pStyle w:val="normal0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55D8">
              <w:rPr>
                <w:rFonts w:asciiTheme="majorHAnsi" w:hAnsiTheme="majorHAnsi"/>
                <w:b/>
                <w:sz w:val="24"/>
                <w:szCs w:val="24"/>
              </w:rPr>
              <w:t>Agenda and Minutes</w:t>
            </w:r>
          </w:p>
        </w:tc>
        <w:tc>
          <w:tcPr>
            <w:tcW w:w="7058" w:type="dxa"/>
            <w:vAlign w:val="center"/>
          </w:tcPr>
          <w:p w14:paraId="48258A96" w14:textId="21A083B4" w:rsidR="000E39D0" w:rsidRPr="00D555D8" w:rsidRDefault="001A3E34" w:rsidP="006D7CBA">
            <w:pPr>
              <w:pStyle w:val="normal0"/>
              <w:widowControl w:val="0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Co-Chairs walked through the Agenda – No changes were made.</w:t>
            </w:r>
          </w:p>
        </w:tc>
      </w:tr>
      <w:tr w:rsidR="006B0AEF" w:rsidRPr="00D555D8" w14:paraId="4818E76F" w14:textId="77777777" w:rsidTr="007F0A8D">
        <w:tc>
          <w:tcPr>
            <w:tcW w:w="2518" w:type="dxa"/>
            <w:vAlign w:val="center"/>
          </w:tcPr>
          <w:p w14:paraId="063E5E03" w14:textId="7647E057" w:rsidR="006B0AEF" w:rsidRPr="00D555D8" w:rsidRDefault="000D728C" w:rsidP="007E7B0C">
            <w:pPr>
              <w:pStyle w:val="normal0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Introductions</w:t>
            </w:r>
          </w:p>
        </w:tc>
        <w:tc>
          <w:tcPr>
            <w:tcW w:w="7058" w:type="dxa"/>
            <w:vAlign w:val="center"/>
          </w:tcPr>
          <w:p w14:paraId="631C19DC" w14:textId="45EB0385" w:rsidR="001F0C90" w:rsidRPr="006D7CBA" w:rsidRDefault="006D7CBA" w:rsidP="006D7CB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Attendee’s introduced themselves</w:t>
            </w:r>
            <w:proofErr w:type="gramEnd"/>
            <w:r>
              <w:rPr>
                <w:rFonts w:asciiTheme="majorHAnsi" w:hAnsiTheme="majorHAnsi"/>
              </w:rPr>
              <w:t xml:space="preserve">. </w:t>
            </w:r>
          </w:p>
        </w:tc>
      </w:tr>
      <w:tr w:rsidR="000E39D0" w:rsidRPr="00D555D8" w14:paraId="719A84B7" w14:textId="77777777" w:rsidTr="007F0A8D">
        <w:tc>
          <w:tcPr>
            <w:tcW w:w="2518" w:type="dxa"/>
            <w:vAlign w:val="center"/>
          </w:tcPr>
          <w:p w14:paraId="7E737758" w14:textId="77777777" w:rsidR="000E39D0" w:rsidRPr="00D555D8" w:rsidRDefault="00D555D8" w:rsidP="007E7B0C">
            <w:pPr>
              <w:pStyle w:val="normal0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55D8">
              <w:rPr>
                <w:rFonts w:asciiTheme="majorHAnsi" w:hAnsiTheme="majorHAnsi"/>
                <w:b/>
                <w:sz w:val="24"/>
                <w:szCs w:val="24"/>
              </w:rPr>
              <w:t>Principal’s Report</w:t>
            </w:r>
          </w:p>
        </w:tc>
        <w:tc>
          <w:tcPr>
            <w:tcW w:w="7058" w:type="dxa"/>
            <w:vAlign w:val="center"/>
          </w:tcPr>
          <w:p w14:paraId="44C9A3CD" w14:textId="77777777" w:rsidR="006D7CBA" w:rsidRDefault="007E7B0C" w:rsidP="0089728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Principal welco</w:t>
            </w:r>
            <w:r w:rsidR="006D7CBA">
              <w:rPr>
                <w:rFonts w:asciiTheme="majorHAnsi" w:hAnsiTheme="majorHAnsi"/>
              </w:rPr>
              <w:t>med all parents and introduced t</w:t>
            </w:r>
            <w:r>
              <w:rPr>
                <w:rFonts w:asciiTheme="majorHAnsi" w:hAnsiTheme="majorHAnsi"/>
              </w:rPr>
              <w:t>eacher representative</w:t>
            </w:r>
            <w:r w:rsidR="006D7CBA">
              <w:rPr>
                <w:rFonts w:asciiTheme="majorHAnsi" w:hAnsiTheme="majorHAnsi"/>
              </w:rPr>
              <w:t xml:space="preserve"> on the C</w:t>
            </w:r>
            <w:r>
              <w:rPr>
                <w:rFonts w:asciiTheme="majorHAnsi" w:hAnsiTheme="majorHAnsi"/>
              </w:rPr>
              <w:t>ouncil</w:t>
            </w:r>
            <w:r w:rsidR="006D7CBA">
              <w:rPr>
                <w:rFonts w:asciiTheme="majorHAnsi" w:hAnsiTheme="majorHAnsi"/>
              </w:rPr>
              <w:t xml:space="preserve"> – Ms. Kramer</w:t>
            </w:r>
            <w:r>
              <w:rPr>
                <w:rFonts w:asciiTheme="majorHAnsi" w:hAnsiTheme="majorHAnsi"/>
              </w:rPr>
              <w:t xml:space="preserve">. </w:t>
            </w:r>
          </w:p>
          <w:p w14:paraId="7E604B9A" w14:textId="047D19E7" w:rsidR="00897285" w:rsidRDefault="007E7B0C" w:rsidP="0089728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Ms. Vahidy also attended t</w:t>
            </w:r>
            <w:r w:rsidR="006D7CBA">
              <w:rPr>
                <w:rFonts w:asciiTheme="majorHAnsi" w:hAnsiTheme="majorHAnsi"/>
              </w:rPr>
              <w:t>he meeting t</w:t>
            </w:r>
            <w:r>
              <w:rPr>
                <w:rFonts w:asciiTheme="majorHAnsi" w:hAnsiTheme="majorHAnsi"/>
              </w:rPr>
              <w:t xml:space="preserve">o share </w:t>
            </w:r>
            <w:r w:rsidR="006D7CBA">
              <w:rPr>
                <w:rFonts w:asciiTheme="majorHAnsi" w:hAnsiTheme="majorHAnsi"/>
              </w:rPr>
              <w:t>some</w:t>
            </w:r>
            <w:r>
              <w:rPr>
                <w:rFonts w:asciiTheme="majorHAnsi" w:hAnsiTheme="majorHAnsi"/>
              </w:rPr>
              <w:t xml:space="preserve"> update</w:t>
            </w:r>
            <w:r w:rsidR="006D7CBA">
              <w:rPr>
                <w:rFonts w:asciiTheme="majorHAnsi" w:hAnsiTheme="majorHAnsi"/>
              </w:rPr>
              <w:t>s (see below)</w:t>
            </w:r>
            <w:r>
              <w:rPr>
                <w:rFonts w:asciiTheme="majorHAnsi" w:hAnsiTheme="majorHAnsi"/>
              </w:rPr>
              <w:t>.</w:t>
            </w:r>
          </w:p>
          <w:p w14:paraId="7B25500A" w14:textId="77777777" w:rsidR="00897285" w:rsidRPr="00897285" w:rsidRDefault="00897285" w:rsidP="00897285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1B3B4730" w14:textId="18BF4FAC" w:rsidR="00897285" w:rsidRPr="00897285" w:rsidRDefault="00897285" w:rsidP="00897285">
            <w:pPr>
              <w:rPr>
                <w:rFonts w:asciiTheme="majorHAnsi" w:hAnsiTheme="majorHAnsi"/>
                <w:b/>
              </w:rPr>
            </w:pPr>
            <w:r w:rsidRPr="00897285">
              <w:rPr>
                <w:rFonts w:asciiTheme="majorHAnsi" w:hAnsiTheme="majorHAnsi"/>
                <w:b/>
              </w:rPr>
              <w:t>Upcoming Events:</w:t>
            </w:r>
          </w:p>
          <w:p w14:paraId="060C0691" w14:textId="4941F8E9" w:rsidR="001F0C90" w:rsidRDefault="006D7CBA" w:rsidP="007E7B0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Sept 20 - </w:t>
            </w:r>
            <w:r w:rsidR="007E7B0C">
              <w:rPr>
                <w:rFonts w:asciiTheme="majorHAnsi" w:hAnsiTheme="majorHAnsi"/>
              </w:rPr>
              <w:t xml:space="preserve">Terry Fox  – parent volunteers are welcome. Kids may bring </w:t>
            </w:r>
            <w:r>
              <w:rPr>
                <w:rFonts w:asciiTheme="majorHAnsi" w:hAnsiTheme="majorHAnsi"/>
              </w:rPr>
              <w:t xml:space="preserve">a </w:t>
            </w:r>
            <w:r w:rsidR="007E7B0C">
              <w:rPr>
                <w:rFonts w:asciiTheme="majorHAnsi" w:hAnsiTheme="majorHAnsi"/>
              </w:rPr>
              <w:t>$2.00</w:t>
            </w:r>
            <w:r>
              <w:rPr>
                <w:rFonts w:asciiTheme="majorHAnsi" w:hAnsiTheme="majorHAnsi"/>
              </w:rPr>
              <w:t xml:space="preserve"> donation</w:t>
            </w:r>
            <w:r w:rsidR="007E7B0C">
              <w:rPr>
                <w:rFonts w:asciiTheme="majorHAnsi" w:hAnsiTheme="majorHAnsi"/>
              </w:rPr>
              <w:t>.</w:t>
            </w:r>
          </w:p>
          <w:p w14:paraId="4209D38B" w14:textId="02F6CFE6" w:rsidR="007E7B0C" w:rsidRDefault="007E7B0C" w:rsidP="007E7B0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 20 – Inclusion Day – Kids will do some activities in their respective classroom</w:t>
            </w:r>
            <w:r w:rsidR="006D7CBA">
              <w:rPr>
                <w:rFonts w:asciiTheme="majorHAnsi" w:hAnsiTheme="majorHAnsi"/>
              </w:rPr>
              <w:t>.</w:t>
            </w:r>
          </w:p>
          <w:p w14:paraId="6903BE51" w14:textId="77777777" w:rsidR="007E7B0C" w:rsidRDefault="007E7B0C" w:rsidP="007E7B0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 27 – Orange Shirt Day</w:t>
            </w:r>
          </w:p>
          <w:p w14:paraId="1A550581" w14:textId="77777777" w:rsidR="00897285" w:rsidRDefault="00897285" w:rsidP="0089728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 2 – Curriculum Night</w:t>
            </w:r>
          </w:p>
          <w:p w14:paraId="3B467DCD" w14:textId="77777777" w:rsidR="00897285" w:rsidRDefault="00897285" w:rsidP="00897285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766E5111" w14:textId="1B13960A" w:rsidR="00897285" w:rsidRPr="00897285" w:rsidRDefault="007E7B0C" w:rsidP="00897285">
            <w:pPr>
              <w:rPr>
                <w:rFonts w:asciiTheme="majorHAnsi" w:hAnsiTheme="majorHAnsi"/>
                <w:b/>
              </w:rPr>
            </w:pPr>
            <w:r w:rsidRPr="00897285">
              <w:rPr>
                <w:rFonts w:asciiTheme="majorHAnsi" w:hAnsiTheme="majorHAnsi"/>
                <w:b/>
              </w:rPr>
              <w:t xml:space="preserve">Parent </w:t>
            </w:r>
            <w:r w:rsidR="00897285" w:rsidRPr="00897285">
              <w:rPr>
                <w:rFonts w:asciiTheme="majorHAnsi" w:hAnsiTheme="majorHAnsi"/>
                <w:b/>
              </w:rPr>
              <w:t>P</w:t>
            </w:r>
            <w:r w:rsidRPr="00897285">
              <w:rPr>
                <w:rFonts w:asciiTheme="majorHAnsi" w:hAnsiTheme="majorHAnsi"/>
                <w:b/>
              </w:rPr>
              <w:t>rotocol</w:t>
            </w:r>
            <w:r w:rsidR="00897285" w:rsidRPr="00897285">
              <w:rPr>
                <w:rFonts w:asciiTheme="majorHAnsi" w:hAnsiTheme="majorHAnsi"/>
                <w:b/>
              </w:rPr>
              <w:t>s</w:t>
            </w:r>
            <w:r w:rsidRPr="00897285">
              <w:rPr>
                <w:rFonts w:asciiTheme="majorHAnsi" w:hAnsiTheme="majorHAnsi"/>
                <w:b/>
              </w:rPr>
              <w:t xml:space="preserve"> </w:t>
            </w:r>
            <w:r w:rsidR="00897285" w:rsidRPr="00897285">
              <w:rPr>
                <w:rFonts w:asciiTheme="majorHAnsi" w:hAnsiTheme="majorHAnsi"/>
                <w:b/>
              </w:rPr>
              <w:t xml:space="preserve">– Reminders! </w:t>
            </w:r>
            <w:r w:rsidRPr="00897285">
              <w:rPr>
                <w:rFonts w:asciiTheme="majorHAnsi" w:hAnsiTheme="majorHAnsi"/>
                <w:b/>
              </w:rPr>
              <w:t xml:space="preserve"> </w:t>
            </w:r>
          </w:p>
          <w:p w14:paraId="41716D32" w14:textId="78BDB89A" w:rsidR="007E7B0C" w:rsidRPr="00897285" w:rsidRDefault="007E7B0C" w:rsidP="0089728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7285">
              <w:rPr>
                <w:rFonts w:asciiTheme="majorHAnsi" w:hAnsiTheme="majorHAnsi"/>
              </w:rPr>
              <w:t xml:space="preserve">Parents are encouraged to connect </w:t>
            </w:r>
            <w:r w:rsidR="006D7CBA">
              <w:rPr>
                <w:rFonts w:asciiTheme="majorHAnsi" w:hAnsiTheme="majorHAnsi"/>
              </w:rPr>
              <w:t xml:space="preserve">directly </w:t>
            </w:r>
            <w:r w:rsidRPr="00897285">
              <w:rPr>
                <w:rFonts w:asciiTheme="majorHAnsi" w:hAnsiTheme="majorHAnsi"/>
              </w:rPr>
              <w:t>with</w:t>
            </w:r>
            <w:r w:rsidR="006D7CBA">
              <w:rPr>
                <w:rFonts w:asciiTheme="majorHAnsi" w:hAnsiTheme="majorHAnsi"/>
              </w:rPr>
              <w:t xml:space="preserve"> the</w:t>
            </w:r>
            <w:r w:rsidRPr="00897285">
              <w:rPr>
                <w:rFonts w:asciiTheme="majorHAnsi" w:hAnsiTheme="majorHAnsi"/>
              </w:rPr>
              <w:t xml:space="preserve"> teacher when they have questions/concerns about their child in the school. </w:t>
            </w:r>
          </w:p>
          <w:p w14:paraId="69259CBF" w14:textId="77777777" w:rsidR="006D7CBA" w:rsidRDefault="006D7CBA" w:rsidP="007E7B0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Volunteering </w:t>
            </w:r>
            <w:r w:rsidR="007E7B0C">
              <w:rPr>
                <w:rFonts w:asciiTheme="majorHAnsi" w:hAnsiTheme="majorHAnsi"/>
              </w:rPr>
              <w:t>– parents</w:t>
            </w:r>
            <w:r>
              <w:rPr>
                <w:rFonts w:asciiTheme="majorHAnsi" w:hAnsiTheme="majorHAnsi"/>
              </w:rPr>
              <w:t xml:space="preserve"> who wish to volunteer</w:t>
            </w:r>
            <w:r w:rsidR="007E7B0C">
              <w:rPr>
                <w:rFonts w:asciiTheme="majorHAnsi" w:hAnsiTheme="majorHAnsi"/>
              </w:rPr>
              <w:t xml:space="preserve"> are required to have a </w:t>
            </w:r>
            <w:r w:rsidR="00897285">
              <w:rPr>
                <w:rFonts w:asciiTheme="majorHAnsi" w:hAnsiTheme="majorHAnsi"/>
              </w:rPr>
              <w:t>criminal check – forms are available at the office and the</w:t>
            </w:r>
            <w:r>
              <w:rPr>
                <w:rFonts w:asciiTheme="majorHAnsi" w:hAnsiTheme="majorHAnsi"/>
              </w:rPr>
              <w:t xml:space="preserve"> cost is</w:t>
            </w:r>
            <w:r w:rsidR="00897285">
              <w:rPr>
                <w:rFonts w:asciiTheme="majorHAnsi" w:hAnsiTheme="majorHAnsi"/>
              </w:rPr>
              <w:t xml:space="preserve"> $20 (certified cheque). </w:t>
            </w:r>
          </w:p>
          <w:p w14:paraId="0ED36A8F" w14:textId="62FB4B23" w:rsidR="007E7B0C" w:rsidRDefault="00897285" w:rsidP="006D7CBA">
            <w:pPr>
              <w:pStyle w:val="ListParagraph"/>
              <w:numPr>
                <w:ilvl w:val="1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you </w:t>
            </w:r>
            <w:r w:rsidR="006D7CBA">
              <w:rPr>
                <w:rFonts w:asciiTheme="majorHAnsi" w:hAnsiTheme="majorHAnsi"/>
              </w:rPr>
              <w:t>already did one</w:t>
            </w:r>
            <w:r>
              <w:rPr>
                <w:rFonts w:asciiTheme="majorHAnsi" w:hAnsiTheme="majorHAnsi"/>
              </w:rPr>
              <w:t>, you can continue to volunteer with a declaration (also doable at the office)</w:t>
            </w:r>
          </w:p>
          <w:p w14:paraId="5B14D4CD" w14:textId="6C0B2C91" w:rsidR="00897285" w:rsidRDefault="00897285" w:rsidP="006D7CBA">
            <w:pPr>
              <w:pStyle w:val="ListParagraph"/>
              <w:numPr>
                <w:ilvl w:val="1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Parents can volunteer up to 3 times without the check, but it is not encouraged. </w:t>
            </w:r>
          </w:p>
          <w:p w14:paraId="03B99910" w14:textId="77777777" w:rsidR="007D7CD3" w:rsidRPr="007D7CD3" w:rsidRDefault="007D7CD3" w:rsidP="007D7CD3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4934B27C" w14:textId="77777777" w:rsidR="00897285" w:rsidRPr="00C95C52" w:rsidRDefault="00897285" w:rsidP="00897285">
            <w:pPr>
              <w:rPr>
                <w:rFonts w:asciiTheme="majorHAnsi" w:hAnsiTheme="majorHAnsi"/>
                <w:b/>
              </w:rPr>
            </w:pPr>
            <w:r w:rsidRPr="00C95C52">
              <w:rPr>
                <w:rFonts w:asciiTheme="majorHAnsi" w:hAnsiTheme="majorHAnsi"/>
                <w:b/>
              </w:rPr>
              <w:t>Water Main Damage:</w:t>
            </w:r>
          </w:p>
          <w:p w14:paraId="1C7B1638" w14:textId="19152ACF" w:rsidR="00897285" w:rsidRDefault="00897285" w:rsidP="0089728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Caretaker found damage upon arrival at the school</w:t>
            </w:r>
            <w:r w:rsidR="001A3E34">
              <w:rPr>
                <w:rFonts w:asciiTheme="majorHAnsi" w:hAnsiTheme="majorHAnsi"/>
              </w:rPr>
              <w:t xml:space="preserve"> and a decision </w:t>
            </w:r>
            <w:r w:rsidR="001A3E34">
              <w:rPr>
                <w:rFonts w:asciiTheme="majorHAnsi" w:hAnsiTheme="majorHAnsi"/>
              </w:rPr>
              <w:lastRenderedPageBreak/>
              <w:t xml:space="preserve">was made for the students to stay in building versus evacuate to another school. </w:t>
            </w:r>
          </w:p>
          <w:p w14:paraId="596FB561" w14:textId="62CCDCC8" w:rsidR="00897285" w:rsidRDefault="00897285" w:rsidP="0089728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Bottle water and hand sanitizer were brought in for the students and the caretaker assisted with facilities. </w:t>
            </w:r>
          </w:p>
          <w:p w14:paraId="5C181233" w14:textId="7B2BBACD" w:rsidR="001A3E34" w:rsidRDefault="001A3E34" w:rsidP="0089728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pipes were replaced and the school continues to work on damages, but water supply is back to normal. </w:t>
            </w:r>
          </w:p>
          <w:p w14:paraId="1FBD69D1" w14:textId="4A4DBB07" w:rsidR="00897285" w:rsidRDefault="00897285" w:rsidP="0089728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contact principal if you do not receive update emails.</w:t>
            </w:r>
          </w:p>
          <w:p w14:paraId="230CE545" w14:textId="77777777" w:rsidR="00897285" w:rsidRPr="00897285" w:rsidRDefault="00897285" w:rsidP="00897285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40913B30" w14:textId="66E52F9A" w:rsidR="00897285" w:rsidRPr="00897285" w:rsidRDefault="00897285" w:rsidP="00897285">
            <w:pPr>
              <w:rPr>
                <w:rFonts w:asciiTheme="majorHAnsi" w:hAnsiTheme="majorHAnsi"/>
                <w:b/>
              </w:rPr>
            </w:pPr>
            <w:r w:rsidRPr="00897285">
              <w:rPr>
                <w:rFonts w:asciiTheme="majorHAnsi" w:hAnsiTheme="majorHAnsi"/>
                <w:b/>
              </w:rPr>
              <w:t>School Administration</w:t>
            </w:r>
          </w:p>
          <w:p w14:paraId="01602534" w14:textId="77777777" w:rsidR="00897285" w:rsidRDefault="00897285" w:rsidP="0089728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Official school budget has not been communicated, but has been reduced up to 10% as per TDSB. </w:t>
            </w:r>
          </w:p>
          <w:p w14:paraId="40C446DB" w14:textId="2F6A3A13" w:rsidR="00897285" w:rsidRDefault="00897285" w:rsidP="0089728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Current enrolment is 319 Students – and that required a change for JK/SK, i.e. Room 107 will no longer be a JK/SK class and the students will be distributed to the other classes in order to balance the classes. </w:t>
            </w:r>
          </w:p>
          <w:p w14:paraId="22D561FF" w14:textId="77777777" w:rsidR="004413AC" w:rsidRDefault="00897285" w:rsidP="0089728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 additional impact is the loss of a Teacher </w:t>
            </w:r>
            <w:r w:rsidR="004413AC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4413AC">
              <w:rPr>
                <w:rFonts w:asciiTheme="majorHAnsi" w:hAnsiTheme="majorHAnsi"/>
              </w:rPr>
              <w:t xml:space="preserve">the principal will be reviewing the details and will communicate the impacted teacher. This may be dependent on the Teachers seniority at Leslieville and could be a teacher across all classes (i.e. JK- Grade 6). </w:t>
            </w:r>
          </w:p>
          <w:p w14:paraId="4E71FE30" w14:textId="77777777" w:rsidR="004413AC" w:rsidRDefault="004413AC" w:rsidP="0089728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Discussion included:</w:t>
            </w:r>
          </w:p>
          <w:p w14:paraId="14AD3C5A" w14:textId="77777777" w:rsidR="00897285" w:rsidRDefault="004413AC" w:rsidP="004413AC">
            <w:pPr>
              <w:pStyle w:val="ListParagraph"/>
              <w:numPr>
                <w:ilvl w:val="1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Ensuring the teacher(s) being reassigned </w:t>
            </w:r>
            <w:proofErr w:type="gramStart"/>
            <w:r>
              <w:rPr>
                <w:rFonts w:asciiTheme="majorHAnsi" w:hAnsiTheme="majorHAnsi"/>
              </w:rPr>
              <w:t>is(</w:t>
            </w:r>
            <w:proofErr w:type="gramEnd"/>
            <w:r>
              <w:rPr>
                <w:rFonts w:asciiTheme="majorHAnsi" w:hAnsiTheme="majorHAnsi"/>
              </w:rPr>
              <w:t xml:space="preserve">are) qualified to teach the grade they are in. </w:t>
            </w:r>
          </w:p>
          <w:p w14:paraId="54F1101A" w14:textId="77777777" w:rsidR="004413AC" w:rsidRDefault="004413AC" w:rsidP="004413AC">
            <w:pPr>
              <w:pStyle w:val="ListParagraph"/>
              <w:numPr>
                <w:ilvl w:val="1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Remaining JK/SK classes will stay in the same classroom. </w:t>
            </w:r>
          </w:p>
          <w:p w14:paraId="7614C81A" w14:textId="77777777" w:rsidR="004413AC" w:rsidRDefault="004413AC" w:rsidP="004413AC">
            <w:pPr>
              <w:pStyle w:val="ListParagraph"/>
              <w:numPr>
                <w:ilvl w:val="1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current teacher (from the impacted JK/SK class) will be involved in making recommendations on where the student might go.</w:t>
            </w:r>
          </w:p>
          <w:p w14:paraId="418F4559" w14:textId="77777777" w:rsidR="00C95C52" w:rsidRDefault="00C95C52" w:rsidP="00C95C5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 still be looking at increasing Technology in the school and doing what can be done to improve the school. </w:t>
            </w:r>
          </w:p>
          <w:p w14:paraId="4BCF7A7A" w14:textId="6527C3CC" w:rsidR="00C95C52" w:rsidRPr="00897285" w:rsidRDefault="00C95C52" w:rsidP="00C95C52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0E39D0" w:rsidRPr="00D555D8" w14:paraId="3BA0A515" w14:textId="77777777" w:rsidTr="007F0A8D">
        <w:tc>
          <w:tcPr>
            <w:tcW w:w="2518" w:type="dxa"/>
            <w:vAlign w:val="center"/>
          </w:tcPr>
          <w:p w14:paraId="4FE25DFC" w14:textId="3F039342" w:rsidR="000E39D0" w:rsidRPr="00D555D8" w:rsidRDefault="00D555D8" w:rsidP="007E7B0C">
            <w:pPr>
              <w:pStyle w:val="normal0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55D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Teacher Report</w:t>
            </w:r>
          </w:p>
        </w:tc>
        <w:tc>
          <w:tcPr>
            <w:tcW w:w="7058" w:type="dxa"/>
            <w:vAlign w:val="center"/>
          </w:tcPr>
          <w:p w14:paraId="6671C0DB" w14:textId="7DAE9919" w:rsidR="007D7CD3" w:rsidRPr="00EE14A0" w:rsidRDefault="007D7CD3" w:rsidP="007E7B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</w:rPr>
            </w:pPr>
            <w:r w:rsidRPr="00EE14A0">
              <w:rPr>
                <w:rFonts w:asciiTheme="majorHAnsi" w:hAnsiTheme="majorHAnsi"/>
                <w:i/>
              </w:rPr>
              <w:t>Budget</w:t>
            </w:r>
          </w:p>
          <w:p w14:paraId="6F7E3663" w14:textId="4A2E6E3E" w:rsidR="00D555D8" w:rsidRDefault="001A3E34" w:rsidP="007D7CD3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Ms</w:t>
            </w:r>
            <w:proofErr w:type="spellEnd"/>
            <w:r>
              <w:rPr>
                <w:rFonts w:asciiTheme="majorHAnsi" w:hAnsiTheme="majorHAnsi"/>
              </w:rPr>
              <w:t xml:space="preserve"> Kramer communicated an ask for funding from </w:t>
            </w:r>
            <w:proofErr w:type="spellStart"/>
            <w:r w:rsidR="00CE4981">
              <w:rPr>
                <w:rFonts w:asciiTheme="majorHAnsi" w:hAnsiTheme="majorHAnsi"/>
              </w:rPr>
              <w:t>Ms</w:t>
            </w:r>
            <w:proofErr w:type="spellEnd"/>
            <w:r w:rsidR="00CE4981">
              <w:rPr>
                <w:rFonts w:asciiTheme="majorHAnsi" w:hAnsiTheme="majorHAnsi"/>
              </w:rPr>
              <w:t xml:space="preserve"> </w:t>
            </w:r>
            <w:proofErr w:type="spellStart"/>
            <w:r w:rsidR="00CE4981">
              <w:rPr>
                <w:rFonts w:asciiTheme="majorHAnsi" w:hAnsiTheme="majorHAnsi"/>
              </w:rPr>
              <w:t>Karasavitis</w:t>
            </w:r>
            <w:proofErr w:type="spellEnd"/>
            <w:r>
              <w:rPr>
                <w:rFonts w:asciiTheme="majorHAnsi" w:hAnsiTheme="majorHAnsi"/>
              </w:rPr>
              <w:t xml:space="preserve"> –</w:t>
            </w:r>
            <w:r w:rsidR="007D7CD3">
              <w:rPr>
                <w:rFonts w:asciiTheme="majorHAnsi" w:hAnsiTheme="majorHAnsi"/>
              </w:rPr>
              <w:t xml:space="preserve"> </w:t>
            </w:r>
            <w:r w:rsidR="007D7CD3" w:rsidRPr="00CE4981">
              <w:rPr>
                <w:rFonts w:asciiTheme="majorHAnsi" w:hAnsiTheme="majorHAnsi"/>
                <w:color w:val="FF6600"/>
              </w:rPr>
              <w:t xml:space="preserve">Chef </w:t>
            </w:r>
            <w:proofErr w:type="gramStart"/>
            <w:r w:rsidR="007D7CD3" w:rsidRPr="00CE4981">
              <w:rPr>
                <w:rFonts w:asciiTheme="majorHAnsi" w:hAnsiTheme="majorHAnsi"/>
                <w:color w:val="FF6600"/>
              </w:rPr>
              <w:t>a</w:t>
            </w:r>
            <w:proofErr w:type="gramEnd"/>
            <w:r w:rsidR="007D7CD3" w:rsidRPr="00CE4981">
              <w:rPr>
                <w:rFonts w:asciiTheme="majorHAnsi" w:hAnsiTheme="majorHAnsi"/>
                <w:color w:val="FF6600"/>
              </w:rPr>
              <w:t xml:space="preserve"> </w:t>
            </w:r>
            <w:proofErr w:type="spellStart"/>
            <w:r w:rsidR="007D7CD3" w:rsidRPr="00CE4981">
              <w:rPr>
                <w:rFonts w:asciiTheme="majorHAnsi" w:hAnsiTheme="majorHAnsi"/>
                <w:color w:val="FF6600"/>
              </w:rPr>
              <w:t>L’E</w:t>
            </w:r>
            <w:r w:rsidR="00CE4981" w:rsidRPr="00CE4981">
              <w:rPr>
                <w:rFonts w:asciiTheme="majorHAnsi" w:hAnsiTheme="majorHAnsi"/>
                <w:color w:val="FF6600"/>
              </w:rPr>
              <w:t>cole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</w:p>
          <w:p w14:paraId="2E3442E7" w14:textId="77777777" w:rsidR="007D7CD3" w:rsidRDefault="007F0A8D" w:rsidP="007D7CD3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Funds raised from Pizza Lunch will be discussed at the staff committee and they will be looking to do another school wide trip.</w:t>
            </w:r>
          </w:p>
          <w:p w14:paraId="0311BC08" w14:textId="77777777" w:rsidR="00EE14A0" w:rsidRDefault="007D7CD3" w:rsidP="007D7CD3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Vahidy</w:t>
            </w:r>
            <w:proofErr w:type="spellEnd"/>
            <w:r>
              <w:rPr>
                <w:rFonts w:asciiTheme="majorHAnsi" w:hAnsiTheme="majorHAnsi"/>
              </w:rPr>
              <w:t xml:space="preserve"> brought forward that there is a need for school bus’s to plan for </w:t>
            </w:r>
            <w:r w:rsidR="00EE14A0">
              <w:rPr>
                <w:rFonts w:asciiTheme="majorHAnsi" w:hAnsiTheme="majorHAnsi"/>
              </w:rPr>
              <w:t xml:space="preserve">travel to </w:t>
            </w:r>
            <w:r w:rsidR="00EE14A0" w:rsidRPr="00CE4981">
              <w:rPr>
                <w:rFonts w:asciiTheme="majorHAnsi" w:hAnsiTheme="majorHAnsi"/>
                <w:color w:val="FF6600"/>
              </w:rPr>
              <w:t>Leslie Spit Education Centre</w:t>
            </w:r>
            <w:r w:rsidR="00EE14A0" w:rsidRPr="00EE14A0">
              <w:rPr>
                <w:rFonts w:asciiTheme="majorHAnsi" w:hAnsiTheme="majorHAnsi"/>
                <w:color w:val="E36C0A" w:themeColor="accent6" w:themeShade="BF"/>
              </w:rPr>
              <w:t xml:space="preserve"> </w:t>
            </w:r>
            <w:r w:rsidR="00EE14A0">
              <w:rPr>
                <w:rFonts w:asciiTheme="majorHAnsi" w:hAnsiTheme="majorHAnsi"/>
              </w:rPr>
              <w:t>that is not accessible any other way. Could be a school trip.</w:t>
            </w:r>
          </w:p>
          <w:p w14:paraId="4FA78683" w14:textId="2F89B926" w:rsidR="00EE14A0" w:rsidRDefault="00EE14A0" w:rsidP="0047533B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Garden Maintenance and Education – refunding </w:t>
            </w:r>
            <w:r w:rsidRPr="00CE4981">
              <w:rPr>
                <w:rFonts w:asciiTheme="majorHAnsi" w:hAnsiTheme="majorHAnsi"/>
                <w:color w:val="FF6600"/>
              </w:rPr>
              <w:t xml:space="preserve">Ellen? </w:t>
            </w:r>
            <w:r w:rsidRPr="00EE14A0">
              <w:rPr>
                <w:rFonts w:asciiTheme="majorHAnsi" w:hAnsiTheme="majorHAnsi"/>
              </w:rPr>
              <w:t>(</w:t>
            </w:r>
            <w:r w:rsidR="00983F8E">
              <w:rPr>
                <w:rFonts w:asciiTheme="majorHAnsi" w:hAnsiTheme="majorHAnsi"/>
              </w:rPr>
              <w:t>C</w:t>
            </w:r>
            <w:r w:rsidR="00393CD4">
              <w:rPr>
                <w:rFonts w:asciiTheme="majorHAnsi" w:hAnsiTheme="majorHAnsi"/>
              </w:rPr>
              <w:t xml:space="preserve">ontext was discussed: Ellen was </w:t>
            </w:r>
            <w:r w:rsidRPr="00EE14A0">
              <w:rPr>
                <w:rFonts w:asciiTheme="majorHAnsi" w:hAnsiTheme="majorHAnsi"/>
              </w:rPr>
              <w:t>funded by Model School funding</w:t>
            </w:r>
            <w:r w:rsidR="00393CD4">
              <w:rPr>
                <w:rFonts w:asciiTheme="majorHAnsi" w:hAnsiTheme="majorHAnsi"/>
              </w:rPr>
              <w:t xml:space="preserve"> and was up to $10</w:t>
            </w:r>
            <w:r w:rsidR="00983F8E">
              <w:rPr>
                <w:rFonts w:asciiTheme="majorHAnsi" w:hAnsiTheme="majorHAnsi"/>
              </w:rPr>
              <w:t xml:space="preserve">,000 and this can be negotiated based on the lessons included. </w:t>
            </w:r>
            <w:r w:rsidR="00393CD4">
              <w:rPr>
                <w:rFonts w:asciiTheme="majorHAnsi" w:hAnsiTheme="majorHAnsi"/>
              </w:rPr>
              <w:t xml:space="preserve">Council will include this as an option in the future Parent/Teacher Survey on the </w:t>
            </w:r>
            <w:r w:rsidR="00393CD4">
              <w:rPr>
                <w:rFonts w:asciiTheme="majorHAnsi" w:hAnsiTheme="majorHAnsi"/>
              </w:rPr>
              <w:lastRenderedPageBreak/>
              <w:t>school community needs</w:t>
            </w:r>
            <w:r w:rsidRPr="00EE14A0">
              <w:rPr>
                <w:rFonts w:asciiTheme="majorHAnsi" w:hAnsiTheme="majorHAnsi"/>
              </w:rPr>
              <w:t>).</w:t>
            </w:r>
          </w:p>
          <w:p w14:paraId="5190BF72" w14:textId="77777777" w:rsidR="0047533B" w:rsidRPr="0047533B" w:rsidRDefault="0047533B" w:rsidP="0047533B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320BF746" w14:textId="28B1C939" w:rsidR="007D7CD3" w:rsidRPr="007D7CD3" w:rsidRDefault="007D7CD3" w:rsidP="007E7B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</w:rPr>
            </w:pPr>
            <w:r w:rsidRPr="007D7CD3">
              <w:rPr>
                <w:rFonts w:asciiTheme="majorHAnsi" w:hAnsiTheme="majorHAnsi"/>
                <w:i/>
              </w:rPr>
              <w:t>Cross Country:</w:t>
            </w:r>
          </w:p>
          <w:p w14:paraId="64E8BB92" w14:textId="582563D0" w:rsidR="007D7CD3" w:rsidRDefault="007D7CD3" w:rsidP="007D7CD3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Inclusive (non-competitive) physical activity for the school – over 100 students are participating on Oct 3, 2019.  </w:t>
            </w:r>
          </w:p>
          <w:p w14:paraId="2D730120" w14:textId="77777777" w:rsidR="007D7CD3" w:rsidRDefault="007D7CD3" w:rsidP="007D7CD3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Council has asked to explore a school bus to </w:t>
            </w:r>
            <w:proofErr w:type="spellStart"/>
            <w:r>
              <w:rPr>
                <w:rFonts w:asciiTheme="majorHAnsi" w:hAnsiTheme="majorHAnsi"/>
              </w:rPr>
              <w:t>Ashbridges</w:t>
            </w:r>
            <w:proofErr w:type="spellEnd"/>
            <w:r>
              <w:rPr>
                <w:rFonts w:asciiTheme="majorHAnsi" w:hAnsiTheme="majorHAnsi"/>
              </w:rPr>
              <w:t xml:space="preserve"> Bay for the meet, but there are a number of reasons that walking is the preferred option (e.g. priority for bus parking is given to students coming from schools further away).</w:t>
            </w:r>
          </w:p>
          <w:p w14:paraId="628DCA99" w14:textId="08B6D00A" w:rsidR="007D7CD3" w:rsidRDefault="007D7CD3" w:rsidP="007D7CD3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letter with further details will be sent home soon.  </w:t>
            </w:r>
          </w:p>
          <w:p w14:paraId="390D4DAF" w14:textId="77777777" w:rsidR="0047533B" w:rsidRDefault="0047533B" w:rsidP="0047533B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4F70B0FF" w14:textId="77777777" w:rsidR="007D7CD3" w:rsidRPr="007D7CD3" w:rsidRDefault="007D7CD3" w:rsidP="007E7B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</w:rPr>
            </w:pPr>
            <w:r w:rsidRPr="007D7CD3">
              <w:rPr>
                <w:rFonts w:asciiTheme="majorHAnsi" w:hAnsiTheme="majorHAnsi"/>
                <w:i/>
              </w:rPr>
              <w:t>Eco Schools:</w:t>
            </w:r>
          </w:p>
          <w:p w14:paraId="18DB0272" w14:textId="77777777" w:rsidR="007D7CD3" w:rsidRDefault="007D7CD3" w:rsidP="00E81B76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Boomerang Lunch has been rolled out at the school. Students are required to bring back all waste (compost and other) home.  </w:t>
            </w:r>
          </w:p>
          <w:p w14:paraId="4E6A012C" w14:textId="77777777" w:rsidR="00CE4981" w:rsidRPr="0047533B" w:rsidRDefault="00CE4981" w:rsidP="00E81B76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years theme is </w:t>
            </w:r>
            <w:r w:rsidRPr="00CE4981">
              <w:rPr>
                <w:rFonts w:asciiTheme="majorHAnsi" w:hAnsiTheme="majorHAnsi"/>
                <w:i/>
              </w:rPr>
              <w:t xml:space="preserve">Child Empowerment </w:t>
            </w:r>
          </w:p>
          <w:p w14:paraId="3A3C6FFA" w14:textId="24F99A92" w:rsidR="0047533B" w:rsidRPr="00E81B76" w:rsidRDefault="0047533B" w:rsidP="0047533B">
            <w:pPr>
              <w:pStyle w:val="ListParagraph"/>
              <w:ind w:left="1080"/>
              <w:rPr>
                <w:rFonts w:asciiTheme="majorHAnsi" w:hAnsiTheme="majorHAnsi"/>
              </w:rPr>
            </w:pPr>
          </w:p>
        </w:tc>
      </w:tr>
      <w:tr w:rsidR="000E39D0" w:rsidRPr="00D555D8" w14:paraId="3B8755F9" w14:textId="77777777" w:rsidTr="007F0A8D">
        <w:trPr>
          <w:trHeight w:val="296"/>
        </w:trPr>
        <w:tc>
          <w:tcPr>
            <w:tcW w:w="2518" w:type="dxa"/>
            <w:vAlign w:val="center"/>
          </w:tcPr>
          <w:p w14:paraId="1CE9F99D" w14:textId="68E03A23" w:rsidR="000E39D0" w:rsidRPr="00D555D8" w:rsidRDefault="000D728C" w:rsidP="007E7B0C">
            <w:pPr>
              <w:pStyle w:val="normal0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Council overview </w:t>
            </w:r>
          </w:p>
        </w:tc>
        <w:tc>
          <w:tcPr>
            <w:tcW w:w="7058" w:type="dxa"/>
            <w:vAlign w:val="center"/>
          </w:tcPr>
          <w:p w14:paraId="29160B17" w14:textId="0013D936" w:rsidR="00062D3A" w:rsidRDefault="00062D3A" w:rsidP="00062D3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Council is governed based on the Education Act of Ontario and is mandated to have a Chair, Secretary and Treasurer.  </w:t>
            </w:r>
          </w:p>
          <w:p w14:paraId="38443041" w14:textId="77777777" w:rsidR="00271799" w:rsidRDefault="00062D3A" w:rsidP="0027179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See attached overview presentation from 2018-19 for further details. </w:t>
            </w:r>
          </w:p>
          <w:p w14:paraId="16B1BC09" w14:textId="6B5EECA4" w:rsidR="00271799" w:rsidRPr="00271799" w:rsidRDefault="00271799" w:rsidP="0027179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Meetings are monthly – last Tuesday of every month.</w:t>
            </w:r>
          </w:p>
        </w:tc>
      </w:tr>
      <w:tr w:rsidR="00D555D8" w:rsidRPr="00D555D8" w14:paraId="18A97AFC" w14:textId="77777777" w:rsidTr="007F0A8D">
        <w:tc>
          <w:tcPr>
            <w:tcW w:w="2518" w:type="dxa"/>
            <w:vAlign w:val="center"/>
          </w:tcPr>
          <w:p w14:paraId="51FA0DD8" w14:textId="48D34A5A" w:rsidR="00D555D8" w:rsidRPr="00D555D8" w:rsidRDefault="000D728C" w:rsidP="007E7B0C">
            <w:pPr>
              <w:pStyle w:val="normal0"/>
              <w:tabs>
                <w:tab w:val="left" w:pos="1320"/>
              </w:tabs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Official business </w:t>
            </w:r>
          </w:p>
        </w:tc>
        <w:tc>
          <w:tcPr>
            <w:tcW w:w="7058" w:type="dxa"/>
            <w:vAlign w:val="center"/>
          </w:tcPr>
          <w:p w14:paraId="6F56F001" w14:textId="16ABD8AF" w:rsidR="005073FC" w:rsidRDefault="005073FC" w:rsidP="005073F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Elections were held </w:t>
            </w:r>
            <w:r w:rsidR="006917EA">
              <w:rPr>
                <w:rFonts w:asciiTheme="majorHAnsi" w:hAnsiTheme="majorHAnsi"/>
              </w:rPr>
              <w:t xml:space="preserve">and positions were filled as follows: </w:t>
            </w:r>
          </w:p>
          <w:p w14:paraId="0BA11A34" w14:textId="10E3B03D" w:rsidR="005073FC" w:rsidRDefault="005073FC" w:rsidP="005073FC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Chairs –</w:t>
            </w:r>
            <w:r w:rsidR="006917EA">
              <w:rPr>
                <w:rFonts w:asciiTheme="majorHAnsi" w:hAnsiTheme="majorHAnsi"/>
              </w:rPr>
              <w:t xml:space="preserve"> Julie </w:t>
            </w:r>
            <w:proofErr w:type="spellStart"/>
            <w:r w:rsidR="006917EA">
              <w:rPr>
                <w:rFonts w:asciiTheme="majorHAnsi" w:hAnsiTheme="majorHAnsi"/>
              </w:rPr>
              <w:t>Malbogat</w:t>
            </w:r>
            <w:proofErr w:type="spellEnd"/>
            <w:r w:rsidR="006917EA">
              <w:rPr>
                <w:rFonts w:asciiTheme="majorHAnsi" w:hAnsiTheme="majorHAnsi"/>
              </w:rPr>
              <w:t xml:space="preserve"> and Amy Lazar</w:t>
            </w:r>
          </w:p>
          <w:p w14:paraId="75884574" w14:textId="3CAC7E63" w:rsidR="005073FC" w:rsidRDefault="005073FC" w:rsidP="005073FC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Secretary </w:t>
            </w:r>
            <w:r w:rsidR="006917EA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6917EA">
              <w:rPr>
                <w:rFonts w:asciiTheme="majorHAnsi" w:hAnsiTheme="majorHAnsi"/>
              </w:rPr>
              <w:t xml:space="preserve">Nisha Haji and </w:t>
            </w:r>
            <w:proofErr w:type="spellStart"/>
            <w:r w:rsidR="006917EA">
              <w:rPr>
                <w:rFonts w:asciiTheme="majorHAnsi" w:hAnsiTheme="majorHAnsi"/>
              </w:rPr>
              <w:t>Jenn</w:t>
            </w:r>
            <w:proofErr w:type="spellEnd"/>
            <w:r w:rsidR="006917EA">
              <w:rPr>
                <w:rFonts w:asciiTheme="majorHAnsi" w:hAnsiTheme="majorHAnsi"/>
              </w:rPr>
              <w:t xml:space="preserve"> </w:t>
            </w:r>
            <w:proofErr w:type="spellStart"/>
            <w:r w:rsidR="006917EA">
              <w:rPr>
                <w:rFonts w:asciiTheme="majorHAnsi" w:hAnsiTheme="majorHAnsi"/>
              </w:rPr>
              <w:t>McGoey</w:t>
            </w:r>
            <w:proofErr w:type="spellEnd"/>
          </w:p>
          <w:p w14:paraId="5C8C97D4" w14:textId="3E547150" w:rsidR="005073FC" w:rsidRPr="006917EA" w:rsidRDefault="005073FC" w:rsidP="006917EA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Treasurer</w:t>
            </w:r>
            <w:r w:rsidR="006917EA">
              <w:rPr>
                <w:rFonts w:asciiTheme="majorHAnsi" w:hAnsiTheme="majorHAnsi"/>
              </w:rPr>
              <w:t xml:space="preserve"> – Sumiko Oda Gillard and Winston Ng </w:t>
            </w:r>
          </w:p>
        </w:tc>
      </w:tr>
      <w:tr w:rsidR="008F2F55" w:rsidRPr="00D555D8" w14:paraId="7ED58EC4" w14:textId="77777777" w:rsidTr="007F0A8D">
        <w:tc>
          <w:tcPr>
            <w:tcW w:w="2518" w:type="dxa"/>
            <w:vAlign w:val="center"/>
          </w:tcPr>
          <w:p w14:paraId="174FC24E" w14:textId="321EB3B6" w:rsidR="008F2F55" w:rsidRDefault="000D728C" w:rsidP="007E7B0C">
            <w:pPr>
              <w:pStyle w:val="normal0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Council Committees</w:t>
            </w:r>
          </w:p>
        </w:tc>
        <w:tc>
          <w:tcPr>
            <w:tcW w:w="7058" w:type="dxa"/>
            <w:vAlign w:val="center"/>
          </w:tcPr>
          <w:p w14:paraId="3960A185" w14:textId="197A189C" w:rsidR="00C211E0" w:rsidRDefault="00271799" w:rsidP="007E7B0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Parents </w:t>
            </w:r>
            <w:r w:rsidR="00F27643">
              <w:rPr>
                <w:rFonts w:asciiTheme="majorHAnsi" w:hAnsiTheme="majorHAnsi"/>
              </w:rPr>
              <w:t>were</w:t>
            </w:r>
            <w:r>
              <w:rPr>
                <w:rFonts w:asciiTheme="majorHAnsi" w:hAnsiTheme="majorHAnsi"/>
              </w:rPr>
              <w:t xml:space="preserve"> encouraged to sign up to one of the following committee’s</w:t>
            </w:r>
            <w:r w:rsidR="00D26732">
              <w:rPr>
                <w:rFonts w:asciiTheme="majorHAnsi" w:hAnsiTheme="majorHAnsi"/>
              </w:rPr>
              <w:t xml:space="preserve"> (see the attached descriptions)</w:t>
            </w:r>
            <w:r>
              <w:rPr>
                <w:rFonts w:asciiTheme="majorHAnsi" w:hAnsiTheme="majorHAnsi"/>
              </w:rPr>
              <w:t>:</w:t>
            </w:r>
          </w:p>
          <w:p w14:paraId="3F1B54D2" w14:textId="5571FFE2" w:rsidR="006917EA" w:rsidRPr="006917EA" w:rsidRDefault="006917EA" w:rsidP="006917EA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Parent Engagement </w:t>
            </w:r>
          </w:p>
          <w:p w14:paraId="2ADD0F38" w14:textId="77777777" w:rsidR="00271799" w:rsidRDefault="00271799" w:rsidP="00271799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Communication</w:t>
            </w:r>
          </w:p>
          <w:p w14:paraId="24BD3418" w14:textId="6BF1D63E" w:rsidR="00271799" w:rsidRDefault="00271799" w:rsidP="00271799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Fundraising</w:t>
            </w:r>
            <w:r w:rsidR="003D59FC">
              <w:rPr>
                <w:rFonts w:asciiTheme="majorHAnsi" w:hAnsiTheme="majorHAnsi"/>
              </w:rPr>
              <w:t xml:space="preserve"> (would include Fun Fair)</w:t>
            </w:r>
          </w:p>
          <w:p w14:paraId="33A95208" w14:textId="02C11A39" w:rsidR="00271799" w:rsidRDefault="00271799" w:rsidP="00271799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Advocacy </w:t>
            </w:r>
            <w:r w:rsidR="00824213">
              <w:rPr>
                <w:rFonts w:asciiTheme="majorHAnsi" w:hAnsiTheme="majorHAnsi"/>
              </w:rPr>
              <w:t>and Equity</w:t>
            </w:r>
          </w:p>
          <w:p w14:paraId="1EB00A85" w14:textId="77777777" w:rsidR="00824213" w:rsidRDefault="00271799" w:rsidP="00271799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Events: </w:t>
            </w:r>
          </w:p>
          <w:p w14:paraId="44B4C232" w14:textId="77777777" w:rsidR="00824213" w:rsidRDefault="00824213" w:rsidP="00824213">
            <w:pPr>
              <w:pStyle w:val="ListParagraph"/>
              <w:numPr>
                <w:ilvl w:val="2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Movie Night </w:t>
            </w:r>
          </w:p>
          <w:p w14:paraId="7F4C634E" w14:textId="77777777" w:rsidR="00824213" w:rsidRDefault="00824213" w:rsidP="00824213">
            <w:pPr>
              <w:pStyle w:val="ListParagraph"/>
              <w:numPr>
                <w:ilvl w:val="2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Family Dance</w:t>
            </w:r>
          </w:p>
          <w:p w14:paraId="3298190A" w14:textId="1BA40B26" w:rsidR="00271799" w:rsidRDefault="00271799" w:rsidP="00824213">
            <w:pPr>
              <w:pStyle w:val="ListParagraph"/>
              <w:numPr>
                <w:ilvl w:val="2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Staff Appreciation  </w:t>
            </w:r>
          </w:p>
          <w:p w14:paraId="107D1416" w14:textId="77777777" w:rsidR="00271799" w:rsidRDefault="00271799" w:rsidP="00271799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Welcome to </w:t>
            </w:r>
            <w:proofErr w:type="spellStart"/>
            <w:r>
              <w:rPr>
                <w:rFonts w:asciiTheme="majorHAnsi" w:hAnsiTheme="majorHAnsi"/>
              </w:rPr>
              <w:t>Kindie</w:t>
            </w:r>
            <w:proofErr w:type="spellEnd"/>
            <w:r>
              <w:rPr>
                <w:rFonts w:asciiTheme="majorHAnsi" w:hAnsiTheme="majorHAnsi"/>
              </w:rPr>
              <w:t>!</w:t>
            </w:r>
          </w:p>
          <w:p w14:paraId="69DDD8DD" w14:textId="6BBE68A3" w:rsidR="00824213" w:rsidRPr="00271799" w:rsidRDefault="00824213" w:rsidP="00271799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Ward Representative – participates in the Trustee’s Council</w:t>
            </w:r>
          </w:p>
        </w:tc>
      </w:tr>
      <w:tr w:rsidR="000D728C" w:rsidRPr="00D555D8" w14:paraId="58B59E47" w14:textId="77777777" w:rsidTr="007F0A8D">
        <w:tc>
          <w:tcPr>
            <w:tcW w:w="2518" w:type="dxa"/>
            <w:vAlign w:val="center"/>
          </w:tcPr>
          <w:p w14:paraId="06A80022" w14:textId="308A9183" w:rsidR="000D728C" w:rsidRDefault="000D728C" w:rsidP="007E7B0C">
            <w:pPr>
              <w:pStyle w:val="normal0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Council Survey</w:t>
            </w:r>
          </w:p>
        </w:tc>
        <w:tc>
          <w:tcPr>
            <w:tcW w:w="7058" w:type="dxa"/>
            <w:vAlign w:val="center"/>
          </w:tcPr>
          <w:p w14:paraId="2E3D70C5" w14:textId="15070110" w:rsidR="000D728C" w:rsidRDefault="006D7CBA" w:rsidP="007E7B0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Co-Chairs have drafted a survey to learn more about the needs of the school/committee – the survey will be shared with council members for feedback.</w:t>
            </w:r>
          </w:p>
          <w:p w14:paraId="6252144D" w14:textId="77777777" w:rsidR="006D7CBA" w:rsidRDefault="006D7CBA" w:rsidP="007E7B0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Council is working on having the survey distributed prior to and on Oct 2</w:t>
            </w:r>
            <w:r w:rsidRPr="006D7CBA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as part of curriculum night. </w:t>
            </w:r>
          </w:p>
          <w:p w14:paraId="7619D963" w14:textId="48C0741D" w:rsidR="006D7CBA" w:rsidRDefault="006D7CBA" w:rsidP="007E7B0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Council is supportive of translating the survey and any costs associated with this. </w:t>
            </w:r>
          </w:p>
        </w:tc>
      </w:tr>
      <w:tr w:rsidR="000D728C" w:rsidRPr="00D555D8" w14:paraId="386FD7C9" w14:textId="77777777" w:rsidTr="007F0A8D">
        <w:tc>
          <w:tcPr>
            <w:tcW w:w="2518" w:type="dxa"/>
            <w:vAlign w:val="center"/>
          </w:tcPr>
          <w:p w14:paraId="369EF68A" w14:textId="01E1B4B4" w:rsidR="000D728C" w:rsidRDefault="000D728C" w:rsidP="007E7B0C">
            <w:pPr>
              <w:pStyle w:val="normal0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Treasurer’s Report </w:t>
            </w:r>
          </w:p>
        </w:tc>
        <w:tc>
          <w:tcPr>
            <w:tcW w:w="7058" w:type="dxa"/>
            <w:vAlign w:val="center"/>
          </w:tcPr>
          <w:p w14:paraId="1A336A4F" w14:textId="0B1E3B3B" w:rsidR="006D7CBA" w:rsidRDefault="006D7CBA" w:rsidP="007F0A8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Treasurer provided an overview of the current balance sheet. </w:t>
            </w:r>
          </w:p>
          <w:p w14:paraId="095C05C6" w14:textId="77777777" w:rsidR="000D728C" w:rsidRDefault="007F0A8D" w:rsidP="007F0A8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Leslieville is now on the </w:t>
            </w:r>
            <w:r w:rsidRPr="007F0A8D">
              <w:rPr>
                <w:rFonts w:asciiTheme="majorHAnsi" w:hAnsiTheme="majorHAnsi"/>
                <w:i/>
              </w:rPr>
              <w:t>School Cash Online</w:t>
            </w:r>
            <w:r>
              <w:rPr>
                <w:rFonts w:asciiTheme="majorHAnsi" w:hAnsiTheme="majorHAnsi"/>
              </w:rPr>
              <w:t xml:space="preserve"> system and therefore Pizza Lunch payments (and other school initiatives that require payments) will be available online.</w:t>
            </w:r>
          </w:p>
          <w:p w14:paraId="0B64E347" w14:textId="2A5629D0" w:rsidR="007F0A8D" w:rsidRDefault="007F0A8D" w:rsidP="007F0A8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Cash payments will still available for those parents that choose to do that. </w:t>
            </w:r>
          </w:p>
        </w:tc>
      </w:tr>
      <w:tr w:rsidR="000D728C" w:rsidRPr="00D555D8" w14:paraId="269E3F0C" w14:textId="77777777" w:rsidTr="007F0A8D">
        <w:tc>
          <w:tcPr>
            <w:tcW w:w="2518" w:type="dxa"/>
            <w:vAlign w:val="center"/>
          </w:tcPr>
          <w:p w14:paraId="72F3899D" w14:textId="1FE56A8E" w:rsidR="000D728C" w:rsidRDefault="000D728C" w:rsidP="007E7B0C">
            <w:pPr>
              <w:pStyle w:val="normal0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Roundtable</w:t>
            </w:r>
          </w:p>
        </w:tc>
        <w:tc>
          <w:tcPr>
            <w:tcW w:w="7058" w:type="dxa"/>
            <w:vAlign w:val="center"/>
          </w:tcPr>
          <w:p w14:paraId="2CE13F29" w14:textId="4C5198C5" w:rsidR="000D728C" w:rsidRDefault="00CE4981" w:rsidP="00CE49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Council member asked about the potential budget cuts and where the principal envisions council support. Principal provided some examples, including classroom supplies, STEM initiatives, technology etc.</w:t>
            </w:r>
          </w:p>
          <w:p w14:paraId="2FC85155" w14:textId="5D54CA1F" w:rsidR="00CE4981" w:rsidRDefault="00CE4981" w:rsidP="00CE49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 International School Climate Strike will be happening on Sept 27 – council recommended that the school might consider a micro activity for younger kids to participate in.</w:t>
            </w:r>
          </w:p>
          <w:p w14:paraId="03F344AC" w14:textId="65561DED" w:rsidR="00CE4981" w:rsidRDefault="00CE4981" w:rsidP="00CE49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 Snack Program – Cheques can be made to </w:t>
            </w:r>
            <w:r w:rsidRPr="00CE4981">
              <w:rPr>
                <w:rFonts w:asciiTheme="majorHAnsi" w:hAnsiTheme="majorHAnsi"/>
                <w:i/>
              </w:rPr>
              <w:t xml:space="preserve">Leslieville Home and School Association </w:t>
            </w:r>
          </w:p>
        </w:tc>
      </w:tr>
      <w:tr w:rsidR="007F0A8D" w:rsidRPr="00D555D8" w14:paraId="2357F60B" w14:textId="77777777" w:rsidTr="007F0A8D">
        <w:tc>
          <w:tcPr>
            <w:tcW w:w="2518" w:type="dxa"/>
            <w:vAlign w:val="center"/>
          </w:tcPr>
          <w:p w14:paraId="2AEEF6B8" w14:textId="0086C2B7" w:rsidR="007F0A8D" w:rsidRDefault="007F0A8D" w:rsidP="007E7B0C">
            <w:pPr>
              <w:pStyle w:val="normal0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Other Discussion</w:t>
            </w:r>
          </w:p>
        </w:tc>
        <w:tc>
          <w:tcPr>
            <w:tcW w:w="7058" w:type="dxa"/>
            <w:vAlign w:val="center"/>
          </w:tcPr>
          <w:p w14:paraId="2C7BC597" w14:textId="018809A5" w:rsidR="007F0A8D" w:rsidRDefault="007F0A8D" w:rsidP="007E7B0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Reminder: Voting for council business is based on attendees at the meeting.  </w:t>
            </w:r>
          </w:p>
        </w:tc>
      </w:tr>
    </w:tbl>
    <w:p w14:paraId="38DFC1C1" w14:textId="10AE023D" w:rsidR="000E39D0" w:rsidRPr="00D555D8" w:rsidRDefault="000E39D0">
      <w:pPr>
        <w:pStyle w:val="normal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B18E965" w14:textId="77777777" w:rsidR="00D555D8" w:rsidRPr="00D555D8" w:rsidRDefault="00D555D8">
      <w:pPr>
        <w:pStyle w:val="normal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55D8">
        <w:rPr>
          <w:rFonts w:asciiTheme="majorHAnsi" w:hAnsiTheme="majorHAnsi"/>
          <w:b/>
          <w:sz w:val="24"/>
          <w:szCs w:val="24"/>
        </w:rPr>
        <w:t>Decisions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483"/>
      </w:tblGrid>
      <w:tr w:rsidR="000E39D0" w:rsidRPr="00D555D8" w14:paraId="49B73BCE" w14:textId="77777777">
        <w:tc>
          <w:tcPr>
            <w:tcW w:w="2093" w:type="dxa"/>
          </w:tcPr>
          <w:p w14:paraId="05BEB132" w14:textId="77777777" w:rsidR="000E39D0" w:rsidRPr="00D555D8" w:rsidRDefault="000E39D0">
            <w:pPr>
              <w:pStyle w:val="normal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83" w:type="dxa"/>
          </w:tcPr>
          <w:p w14:paraId="7FA0750C" w14:textId="7C994B41" w:rsidR="00CE4981" w:rsidRPr="00CE4981" w:rsidRDefault="007F0A8D" w:rsidP="00CE498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Council will fund </w:t>
            </w:r>
            <w:proofErr w:type="spellStart"/>
            <w:r>
              <w:rPr>
                <w:rFonts w:asciiTheme="majorHAnsi" w:hAnsiTheme="majorHAnsi"/>
              </w:rPr>
              <w:t>Ms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</w:t>
            </w:r>
            <w:r w:rsidR="0047533B">
              <w:rPr>
                <w:rFonts w:asciiTheme="majorHAnsi" w:hAnsiTheme="majorHAnsi"/>
              </w:rPr>
              <w:t>arasavid</w:t>
            </w:r>
            <w:r w:rsidR="00CE4981">
              <w:rPr>
                <w:rFonts w:asciiTheme="majorHAnsi" w:hAnsiTheme="majorHAnsi"/>
              </w:rPr>
              <w:t>is</w:t>
            </w:r>
            <w:proofErr w:type="spellEnd"/>
            <w:r w:rsidR="008D534F">
              <w:rPr>
                <w:rFonts w:asciiTheme="majorHAnsi" w:hAnsiTheme="majorHAnsi"/>
              </w:rPr>
              <w:t xml:space="preserve"> request for French Chef Program.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14:paraId="157E1DCA" w14:textId="77777777" w:rsidR="000E39D0" w:rsidRPr="00D555D8" w:rsidRDefault="000E39D0">
      <w:pPr>
        <w:pStyle w:val="normal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2497A98" w14:textId="77777777" w:rsidR="000E39D0" w:rsidRPr="00D555D8" w:rsidRDefault="00D555D8">
      <w:pPr>
        <w:pStyle w:val="normal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55D8">
        <w:rPr>
          <w:rFonts w:asciiTheme="majorHAnsi" w:hAnsiTheme="majorHAnsi"/>
          <w:b/>
          <w:sz w:val="24"/>
          <w:szCs w:val="24"/>
        </w:rPr>
        <w:t>Actions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483"/>
      </w:tblGrid>
      <w:tr w:rsidR="000E39D0" w:rsidRPr="00D555D8" w14:paraId="513911CA" w14:textId="77777777">
        <w:tc>
          <w:tcPr>
            <w:tcW w:w="2093" w:type="dxa"/>
          </w:tcPr>
          <w:p w14:paraId="77F0D323" w14:textId="77777777" w:rsidR="000E39D0" w:rsidRPr="00D555D8" w:rsidRDefault="000E39D0">
            <w:pPr>
              <w:pStyle w:val="normal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83" w:type="dxa"/>
          </w:tcPr>
          <w:p w14:paraId="39781BC7" w14:textId="77777777" w:rsidR="00CE4981" w:rsidRDefault="007F0A8D" w:rsidP="00DD52D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Communications Committee –</w:t>
            </w:r>
            <w:r w:rsidR="00CE4981">
              <w:rPr>
                <w:rFonts w:asciiTheme="majorHAnsi" w:hAnsiTheme="majorHAnsi"/>
                <w:color w:val="000000"/>
              </w:rPr>
              <w:t xml:space="preserve"> Update the site with:</w:t>
            </w:r>
          </w:p>
          <w:p w14:paraId="3DDB6DB2" w14:textId="2DBFFDCB" w:rsidR="000E39D0" w:rsidRDefault="007F0A8D" w:rsidP="00CE4981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By Laws and Minutes from previous/future meeting. </w:t>
            </w:r>
          </w:p>
          <w:p w14:paraId="33D80EC7" w14:textId="5FCDBE03" w:rsidR="00CE4981" w:rsidRPr="00CE4981" w:rsidRDefault="00CE4981" w:rsidP="00CE4981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International School Climate Strike – Sept 27</w:t>
            </w:r>
          </w:p>
          <w:p w14:paraId="73EED730" w14:textId="77777777" w:rsidR="00CE4981" w:rsidRDefault="008D534F" w:rsidP="008D534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Principal – Communicate the </w:t>
            </w:r>
            <w:r w:rsidRPr="008D534F">
              <w:rPr>
                <w:rFonts w:asciiTheme="majorHAnsi" w:hAnsiTheme="majorHAnsi"/>
                <w:i/>
                <w:color w:val="000000"/>
              </w:rPr>
              <w:t>School Cash Online</w:t>
            </w:r>
            <w:r>
              <w:rPr>
                <w:rFonts w:asciiTheme="majorHAnsi" w:hAnsiTheme="majorHAnsi"/>
                <w:color w:val="000000"/>
              </w:rPr>
              <w:t xml:space="preserve"> roll out to all parents.</w:t>
            </w:r>
          </w:p>
          <w:p w14:paraId="4792439F" w14:textId="2CC244D9" w:rsidR="008D534F" w:rsidRPr="00D555D8" w:rsidRDefault="008D534F" w:rsidP="00CE4981">
            <w:pPr>
              <w:pStyle w:val="ListParagraph"/>
              <w:ind w:left="36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 </w:t>
            </w:r>
          </w:p>
        </w:tc>
      </w:tr>
    </w:tbl>
    <w:p w14:paraId="156C42DC" w14:textId="4FCE82A0" w:rsidR="000E39D0" w:rsidRPr="00D555D8" w:rsidRDefault="000E39D0">
      <w:pPr>
        <w:pStyle w:val="normal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54DA88B" w14:textId="77777777" w:rsidR="000E39D0" w:rsidRPr="00D555D8" w:rsidRDefault="00D555D8">
      <w:pPr>
        <w:pStyle w:val="normal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55D8">
        <w:rPr>
          <w:rFonts w:asciiTheme="majorHAnsi" w:hAnsiTheme="majorHAnsi"/>
          <w:b/>
          <w:sz w:val="24"/>
          <w:szCs w:val="24"/>
        </w:rPr>
        <w:t>Future Agenda Items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0E39D0" w:rsidRPr="00D555D8" w14:paraId="1E337591" w14:textId="77777777">
        <w:tc>
          <w:tcPr>
            <w:tcW w:w="9576" w:type="dxa"/>
          </w:tcPr>
          <w:p w14:paraId="2DCFF695" w14:textId="575B5B0D" w:rsidR="000D728C" w:rsidRPr="000D728C" w:rsidRDefault="0047533B" w:rsidP="0047533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None discussed</w:t>
            </w:r>
          </w:p>
        </w:tc>
      </w:tr>
    </w:tbl>
    <w:p w14:paraId="3732016F" w14:textId="77777777" w:rsidR="000E39D0" w:rsidRPr="00D555D8" w:rsidRDefault="000E39D0">
      <w:pPr>
        <w:pStyle w:val="normal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46DDD4A" w14:textId="77777777" w:rsidR="000E39D0" w:rsidRPr="00D555D8" w:rsidRDefault="00D555D8">
      <w:pPr>
        <w:pStyle w:val="normal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55D8">
        <w:rPr>
          <w:rFonts w:asciiTheme="majorHAnsi" w:hAnsiTheme="majorHAnsi"/>
          <w:b/>
          <w:sz w:val="24"/>
          <w:szCs w:val="24"/>
        </w:rPr>
        <w:t>Future Meeting Schedule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483"/>
      </w:tblGrid>
      <w:tr w:rsidR="000E39D0" w:rsidRPr="00D555D8" w14:paraId="161B829E" w14:textId="77777777">
        <w:tc>
          <w:tcPr>
            <w:tcW w:w="2093" w:type="dxa"/>
          </w:tcPr>
          <w:p w14:paraId="55CF0AD1" w14:textId="1AE16C77" w:rsidR="000E39D0" w:rsidRPr="00D555D8" w:rsidRDefault="000D728C">
            <w:pPr>
              <w:pStyle w:val="normal0"/>
              <w:rPr>
                <w:rFonts w:asciiTheme="majorHAnsi" w:hAnsiTheme="majorHAnsi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Theme="majorHAnsi" w:hAnsiTheme="majorHAnsi"/>
                <w:sz w:val="24"/>
                <w:szCs w:val="24"/>
              </w:rPr>
              <w:t>2019-20</w:t>
            </w:r>
          </w:p>
        </w:tc>
        <w:tc>
          <w:tcPr>
            <w:tcW w:w="7483" w:type="dxa"/>
          </w:tcPr>
          <w:p w14:paraId="02DED0D7" w14:textId="386B7F89" w:rsidR="000E39D0" w:rsidRPr="00D555D8" w:rsidRDefault="000D728C">
            <w:pPr>
              <w:pStyle w:val="normal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D555D8" w:rsidRPr="00D555D8">
              <w:rPr>
                <w:rFonts w:asciiTheme="majorHAnsi" w:hAnsiTheme="majorHAnsi"/>
                <w:sz w:val="24"/>
                <w:szCs w:val="24"/>
              </w:rPr>
              <w:t>meeting schedule is as follows:</w:t>
            </w:r>
          </w:p>
          <w:p w14:paraId="550AC322" w14:textId="77777777" w:rsidR="000E39D0" w:rsidRDefault="000D728C" w:rsidP="000D728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October 15, 2019</w:t>
            </w:r>
          </w:p>
          <w:p w14:paraId="3C6F54F8" w14:textId="66C0DF28" w:rsidR="000D728C" w:rsidRPr="0047533B" w:rsidRDefault="0047533B" w:rsidP="000D728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FF6600"/>
                <w:sz w:val="24"/>
                <w:szCs w:val="24"/>
              </w:rPr>
            </w:pPr>
            <w:r w:rsidRPr="0047533B">
              <w:rPr>
                <w:rFonts w:asciiTheme="majorHAnsi" w:hAnsiTheme="majorHAnsi"/>
                <w:color w:val="FF6600"/>
                <w:sz w:val="24"/>
                <w:szCs w:val="24"/>
              </w:rPr>
              <w:t>?</w:t>
            </w:r>
          </w:p>
        </w:tc>
      </w:tr>
    </w:tbl>
    <w:p w14:paraId="386E96AE" w14:textId="18ECC825" w:rsidR="000E39D0" w:rsidRDefault="000E39D0">
      <w:pPr>
        <w:pStyle w:val="normal0"/>
        <w:rPr>
          <w:sz w:val="20"/>
          <w:szCs w:val="20"/>
        </w:rPr>
      </w:pPr>
    </w:p>
    <w:p w14:paraId="05975C4B" w14:textId="77777777" w:rsidR="000E39D0" w:rsidRDefault="000E39D0">
      <w:pPr>
        <w:pStyle w:val="normal0"/>
      </w:pPr>
    </w:p>
    <w:sectPr w:rsidR="000E39D0" w:rsidSect="00D555D8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4E69F" w14:textId="77777777" w:rsidR="00CE4981" w:rsidRDefault="00CE4981" w:rsidP="00D555D8">
      <w:pPr>
        <w:spacing w:after="0" w:line="240" w:lineRule="auto"/>
      </w:pPr>
      <w:r>
        <w:separator/>
      </w:r>
    </w:p>
  </w:endnote>
  <w:endnote w:type="continuationSeparator" w:id="0">
    <w:p w14:paraId="00C803D6" w14:textId="77777777" w:rsidR="00CE4981" w:rsidRDefault="00CE4981" w:rsidP="00D5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CE901" w14:textId="77777777" w:rsidR="00CE4981" w:rsidRDefault="00CE4981" w:rsidP="00110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3823F" w14:textId="77777777" w:rsidR="00CE4981" w:rsidRDefault="00CE4981" w:rsidP="00D55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B0BF" w14:textId="77777777" w:rsidR="00CE4981" w:rsidRDefault="00CE4981" w:rsidP="00110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E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5D5EF6" w14:textId="77777777" w:rsidR="00CE4981" w:rsidRDefault="00CE4981" w:rsidP="00D555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1C2EA" w14:textId="77777777" w:rsidR="00CE4981" w:rsidRDefault="00CE4981" w:rsidP="00D555D8">
      <w:pPr>
        <w:spacing w:after="0" w:line="240" w:lineRule="auto"/>
      </w:pPr>
      <w:r>
        <w:separator/>
      </w:r>
    </w:p>
  </w:footnote>
  <w:footnote w:type="continuationSeparator" w:id="0">
    <w:p w14:paraId="164C1F79" w14:textId="77777777" w:rsidR="00CE4981" w:rsidRDefault="00CE4981" w:rsidP="00D55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BB0"/>
    <w:multiLevelType w:val="hybridMultilevel"/>
    <w:tmpl w:val="D026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41FEB"/>
    <w:multiLevelType w:val="multilevel"/>
    <w:tmpl w:val="461607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DD2812"/>
    <w:multiLevelType w:val="multilevel"/>
    <w:tmpl w:val="C37E67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00B7328"/>
    <w:multiLevelType w:val="hybridMultilevel"/>
    <w:tmpl w:val="10CEF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53DBB"/>
    <w:multiLevelType w:val="multilevel"/>
    <w:tmpl w:val="E63E81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1D23473"/>
    <w:multiLevelType w:val="hybridMultilevel"/>
    <w:tmpl w:val="CC2C6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51A2F"/>
    <w:multiLevelType w:val="multilevel"/>
    <w:tmpl w:val="54360E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276088E"/>
    <w:multiLevelType w:val="hybridMultilevel"/>
    <w:tmpl w:val="AF503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A347E1"/>
    <w:multiLevelType w:val="hybridMultilevel"/>
    <w:tmpl w:val="9ECC8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D3A64D8"/>
    <w:multiLevelType w:val="hybridMultilevel"/>
    <w:tmpl w:val="0C72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255A7"/>
    <w:multiLevelType w:val="hybridMultilevel"/>
    <w:tmpl w:val="75F22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912BCE"/>
    <w:multiLevelType w:val="hybridMultilevel"/>
    <w:tmpl w:val="68062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012DA7"/>
    <w:multiLevelType w:val="hybridMultilevel"/>
    <w:tmpl w:val="8326D4BE"/>
    <w:lvl w:ilvl="0" w:tplc="ACA02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27505"/>
    <w:multiLevelType w:val="hybridMultilevel"/>
    <w:tmpl w:val="259C3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E9582B"/>
    <w:multiLevelType w:val="multilevel"/>
    <w:tmpl w:val="642EA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8B9509F"/>
    <w:multiLevelType w:val="multilevel"/>
    <w:tmpl w:val="5DD8BC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EAB6125"/>
    <w:multiLevelType w:val="hybridMultilevel"/>
    <w:tmpl w:val="0AC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F13C35"/>
    <w:multiLevelType w:val="multilevel"/>
    <w:tmpl w:val="E5FA52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8CA34F3"/>
    <w:multiLevelType w:val="hybridMultilevel"/>
    <w:tmpl w:val="F336F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6"/>
  </w:num>
  <w:num w:numId="7">
    <w:abstractNumId w:val="17"/>
  </w:num>
  <w:num w:numId="8">
    <w:abstractNumId w:val="12"/>
  </w:num>
  <w:num w:numId="9">
    <w:abstractNumId w:val="0"/>
  </w:num>
  <w:num w:numId="10">
    <w:abstractNumId w:val="7"/>
  </w:num>
  <w:num w:numId="11">
    <w:abstractNumId w:val="18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0"/>
  </w:num>
  <w:num w:numId="17">
    <w:abstractNumId w:val="11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39D0"/>
    <w:rsid w:val="00062D3A"/>
    <w:rsid w:val="000D728C"/>
    <w:rsid w:val="000E39D0"/>
    <w:rsid w:val="00110179"/>
    <w:rsid w:val="001737F3"/>
    <w:rsid w:val="001A3E34"/>
    <w:rsid w:val="001F0C90"/>
    <w:rsid w:val="00271799"/>
    <w:rsid w:val="002B4735"/>
    <w:rsid w:val="00393CD4"/>
    <w:rsid w:val="003D59FC"/>
    <w:rsid w:val="004413AC"/>
    <w:rsid w:val="0047533B"/>
    <w:rsid w:val="00485B01"/>
    <w:rsid w:val="004E1E2C"/>
    <w:rsid w:val="005073FC"/>
    <w:rsid w:val="00621670"/>
    <w:rsid w:val="00654E69"/>
    <w:rsid w:val="006917EA"/>
    <w:rsid w:val="006B0AEF"/>
    <w:rsid w:val="006D7CBA"/>
    <w:rsid w:val="007D7CD3"/>
    <w:rsid w:val="007E7B0C"/>
    <w:rsid w:val="007F0A8D"/>
    <w:rsid w:val="007F5742"/>
    <w:rsid w:val="00824213"/>
    <w:rsid w:val="00884B2F"/>
    <w:rsid w:val="00897285"/>
    <w:rsid w:val="008D534F"/>
    <w:rsid w:val="008F2F55"/>
    <w:rsid w:val="00983F8E"/>
    <w:rsid w:val="009E5EC6"/>
    <w:rsid w:val="00A0330C"/>
    <w:rsid w:val="00AD4EC6"/>
    <w:rsid w:val="00AF4F05"/>
    <w:rsid w:val="00C211E0"/>
    <w:rsid w:val="00C95C52"/>
    <w:rsid w:val="00CE4981"/>
    <w:rsid w:val="00D26732"/>
    <w:rsid w:val="00D555D8"/>
    <w:rsid w:val="00DD52DF"/>
    <w:rsid w:val="00E81B76"/>
    <w:rsid w:val="00EE14A0"/>
    <w:rsid w:val="00F2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1A4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5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5D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555D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D8"/>
  </w:style>
  <w:style w:type="character" w:styleId="PageNumber">
    <w:name w:val="page number"/>
    <w:basedOn w:val="DefaultParagraphFont"/>
    <w:uiPriority w:val="99"/>
    <w:semiHidden/>
    <w:unhideWhenUsed/>
    <w:rsid w:val="00D555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5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5D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555D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D8"/>
  </w:style>
  <w:style w:type="character" w:styleId="PageNumber">
    <w:name w:val="page number"/>
    <w:basedOn w:val="DefaultParagraphFont"/>
    <w:uiPriority w:val="99"/>
    <w:semiHidden/>
    <w:unhideWhenUsed/>
    <w:rsid w:val="00D5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5448</Characters>
  <Application>Microsoft Macintosh Word</Application>
  <DocSecurity>0</DocSecurity>
  <Lines>45</Lines>
  <Paragraphs>12</Paragraphs>
  <ScaleCrop>false</ScaleCrop>
  <Company>University of Toronto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Gillard</cp:lastModifiedBy>
  <cp:revision>2</cp:revision>
  <dcterms:created xsi:type="dcterms:W3CDTF">2019-12-01T18:14:00Z</dcterms:created>
  <dcterms:modified xsi:type="dcterms:W3CDTF">2019-12-01T18:14:00Z</dcterms:modified>
</cp:coreProperties>
</file>