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20"/>
      </w:tblGrid>
      <w:tr w:rsidR="00637683" w14:paraId="3A26D967" w14:textId="77777777" w:rsidTr="0000648D">
        <w:trPr>
          <w:trHeight w:val="377"/>
          <w:tblHeader/>
        </w:trPr>
        <w:tc>
          <w:tcPr>
            <w:tcW w:w="4820" w:type="dxa"/>
            <w:shd w:val="clear" w:color="auto" w:fill="auto"/>
            <w:tcMar>
              <w:top w:w="43" w:type="dxa"/>
              <w:left w:w="115" w:type="dxa"/>
              <w:bottom w:w="43" w:type="dxa"/>
              <w:right w:w="115" w:type="dxa"/>
            </w:tcMar>
            <w:vAlign w:val="center"/>
          </w:tcPr>
          <w:p w14:paraId="7CBF94FE" w14:textId="77777777" w:rsidR="00637683" w:rsidRPr="00212010" w:rsidRDefault="00637683" w:rsidP="0000648D">
            <w:pPr>
              <w:rPr>
                <w:rFonts w:ascii="Franklin Gothic Medium" w:hAnsi="Franklin Gothic Medium" w:cs="Charcoal CY"/>
                <w:b/>
                <w:bCs/>
                <w:color w:val="000000" w:themeColor="text1"/>
                <w:sz w:val="28"/>
                <w:szCs w:val="28"/>
              </w:rPr>
            </w:pPr>
            <w:r>
              <w:rPr>
                <w:rFonts w:ascii="Franklin Gothic Medium" w:hAnsi="Franklin Gothic Medium" w:cs="Charcoal CY"/>
                <w:b/>
                <w:bCs/>
                <w:color w:val="000000" w:themeColor="text1"/>
                <w:sz w:val="28"/>
                <w:szCs w:val="28"/>
              </w:rPr>
              <w:t>Lesli</w:t>
            </w:r>
            <w:r w:rsidRPr="00212010">
              <w:rPr>
                <w:rFonts w:ascii="Franklin Gothic Medium" w:hAnsi="Franklin Gothic Medium" w:cs="Charcoal CY"/>
                <w:b/>
                <w:bCs/>
                <w:color w:val="000000" w:themeColor="text1"/>
                <w:sz w:val="28"/>
                <w:szCs w:val="28"/>
              </w:rPr>
              <w:t>eville School Council</w:t>
            </w:r>
          </w:p>
          <w:p w14:paraId="5CC3C7BD" w14:textId="77777777" w:rsidR="00637683" w:rsidRPr="00212010" w:rsidRDefault="00637683" w:rsidP="0000648D">
            <w:pPr>
              <w:rPr>
                <w:rFonts w:ascii="Franklin Gothic Medium" w:hAnsi="Franklin Gothic Medium" w:cs="Charcoal CY"/>
                <w:b/>
                <w:bCs/>
                <w:color w:val="000000" w:themeColor="text1"/>
                <w:sz w:val="28"/>
                <w:szCs w:val="28"/>
              </w:rPr>
            </w:pPr>
            <w:r w:rsidRPr="00212010">
              <w:rPr>
                <w:rFonts w:ascii="Franklin Gothic Medium" w:hAnsi="Franklin Gothic Medium" w:cs="Charcoal CY"/>
                <w:b/>
                <w:bCs/>
                <w:color w:val="000000" w:themeColor="text1"/>
                <w:sz w:val="28"/>
                <w:szCs w:val="28"/>
              </w:rPr>
              <w:t>Meeting Minutes</w:t>
            </w:r>
          </w:p>
          <w:p w14:paraId="5DD2740D" w14:textId="3C9F9AD7" w:rsidR="00637683" w:rsidRDefault="00623691" w:rsidP="0000648D">
            <w:pPr>
              <w:rPr>
                <w:rFonts w:ascii="Arial" w:hAnsi="Arial" w:cs="Arial"/>
                <w:b/>
                <w:bCs/>
                <w:color w:val="FFFFFF"/>
              </w:rPr>
            </w:pPr>
            <w:r>
              <w:rPr>
                <w:rFonts w:ascii="Franklin Gothic Medium" w:hAnsi="Franklin Gothic Medium" w:cs="Charcoal CY"/>
                <w:b/>
                <w:bCs/>
                <w:color w:val="000000" w:themeColor="text1"/>
                <w:sz w:val="28"/>
                <w:szCs w:val="28"/>
              </w:rPr>
              <w:t>Nov 20</w:t>
            </w:r>
            <w:r w:rsidR="00637683">
              <w:rPr>
                <w:rFonts w:ascii="Franklin Gothic Medium" w:hAnsi="Franklin Gothic Medium" w:cs="Charcoal CY"/>
                <w:b/>
                <w:bCs/>
                <w:color w:val="000000" w:themeColor="text1"/>
                <w:sz w:val="28"/>
                <w:szCs w:val="28"/>
              </w:rPr>
              <w:t>, 2018</w:t>
            </w:r>
          </w:p>
        </w:tc>
        <w:tc>
          <w:tcPr>
            <w:tcW w:w="4820" w:type="dxa"/>
            <w:shd w:val="clear" w:color="auto" w:fill="auto"/>
            <w:vAlign w:val="center"/>
          </w:tcPr>
          <w:p w14:paraId="6DBB011E" w14:textId="77777777" w:rsidR="00637683" w:rsidRDefault="00637683" w:rsidP="0000648D">
            <w:pPr>
              <w:jc w:val="right"/>
              <w:rPr>
                <w:rFonts w:ascii="Arial" w:hAnsi="Arial" w:cs="Arial"/>
                <w:b/>
                <w:bCs/>
                <w:color w:val="FFFFFF"/>
              </w:rPr>
            </w:pPr>
            <w:r w:rsidRPr="004A6E7C">
              <w:rPr>
                <w:rFonts w:ascii="Arial" w:hAnsi="Arial" w:cs="Arial"/>
                <w:b/>
                <w:bCs/>
                <w:noProof/>
                <w:color w:val="FFFFFF"/>
                <w:lang w:val="en-US"/>
              </w:rPr>
              <w:drawing>
                <wp:inline distT="0" distB="0" distL="0" distR="0" wp14:anchorId="4CFF20F7" wp14:editId="72A0728D">
                  <wp:extent cx="1158875" cy="1143081"/>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769" cy="1144949"/>
                          </a:xfrm>
                          <a:prstGeom prst="rect">
                            <a:avLst/>
                          </a:prstGeom>
                          <a:noFill/>
                          <a:ln>
                            <a:noFill/>
                          </a:ln>
                        </pic:spPr>
                      </pic:pic>
                    </a:graphicData>
                  </a:graphic>
                </wp:inline>
              </w:drawing>
            </w:r>
          </w:p>
        </w:tc>
      </w:tr>
    </w:tbl>
    <w:p w14:paraId="7F6F27D8" w14:textId="77777777" w:rsidR="00637683" w:rsidRPr="003948DB" w:rsidRDefault="00637683" w:rsidP="00637683">
      <w:pPr>
        <w:rPr>
          <w:b/>
          <w:sz w:val="20"/>
          <w:szCs w:val="20"/>
        </w:rPr>
      </w:pPr>
    </w:p>
    <w:tbl>
      <w:tblPr>
        <w:tblStyle w:val="TableGrid"/>
        <w:tblW w:w="0" w:type="auto"/>
        <w:tblLook w:val="04A0" w:firstRow="1" w:lastRow="0" w:firstColumn="1" w:lastColumn="0" w:noHBand="0" w:noVBand="1"/>
      </w:tblPr>
      <w:tblGrid>
        <w:gridCol w:w="1809"/>
        <w:gridCol w:w="7767"/>
      </w:tblGrid>
      <w:tr w:rsidR="00637683" w:rsidRPr="00331370" w14:paraId="51903C95" w14:textId="77777777" w:rsidTr="00257CC7">
        <w:tc>
          <w:tcPr>
            <w:tcW w:w="1809" w:type="dxa"/>
          </w:tcPr>
          <w:p w14:paraId="66588B18" w14:textId="77777777" w:rsidR="00637683" w:rsidRPr="00331370" w:rsidRDefault="00637683" w:rsidP="0000648D">
            <w:pPr>
              <w:rPr>
                <w:b/>
                <w:sz w:val="20"/>
                <w:szCs w:val="20"/>
              </w:rPr>
            </w:pPr>
            <w:r w:rsidRPr="00331370">
              <w:rPr>
                <w:b/>
                <w:sz w:val="20"/>
                <w:szCs w:val="20"/>
              </w:rPr>
              <w:t>Item</w:t>
            </w:r>
          </w:p>
        </w:tc>
        <w:tc>
          <w:tcPr>
            <w:tcW w:w="7767" w:type="dxa"/>
          </w:tcPr>
          <w:p w14:paraId="6DDCFAD9" w14:textId="77777777" w:rsidR="00637683" w:rsidRPr="00331370" w:rsidRDefault="00637683" w:rsidP="0000648D">
            <w:pPr>
              <w:rPr>
                <w:b/>
                <w:sz w:val="20"/>
                <w:szCs w:val="20"/>
              </w:rPr>
            </w:pPr>
            <w:r w:rsidRPr="00331370">
              <w:rPr>
                <w:b/>
                <w:sz w:val="20"/>
                <w:szCs w:val="20"/>
              </w:rPr>
              <w:t>Notes</w:t>
            </w:r>
          </w:p>
        </w:tc>
      </w:tr>
      <w:tr w:rsidR="00637683" w:rsidRPr="00125AB8" w14:paraId="2ABB32FB" w14:textId="77777777" w:rsidTr="00257CC7">
        <w:tc>
          <w:tcPr>
            <w:tcW w:w="1809" w:type="dxa"/>
          </w:tcPr>
          <w:p w14:paraId="257113BF" w14:textId="77777777" w:rsidR="00637683" w:rsidRPr="00651C89" w:rsidRDefault="00637683" w:rsidP="0000648D">
            <w:pPr>
              <w:rPr>
                <w:b/>
                <w:sz w:val="20"/>
                <w:szCs w:val="20"/>
              </w:rPr>
            </w:pPr>
            <w:r w:rsidRPr="00651C89">
              <w:rPr>
                <w:b/>
                <w:sz w:val="20"/>
                <w:szCs w:val="20"/>
              </w:rPr>
              <w:t>Agenda</w:t>
            </w:r>
            <w:r>
              <w:rPr>
                <w:b/>
                <w:sz w:val="20"/>
                <w:szCs w:val="20"/>
              </w:rPr>
              <w:t xml:space="preserve"> and Minutes</w:t>
            </w:r>
          </w:p>
        </w:tc>
        <w:tc>
          <w:tcPr>
            <w:tcW w:w="7767" w:type="dxa"/>
          </w:tcPr>
          <w:p w14:paraId="7E0F4446" w14:textId="77777777" w:rsidR="00637683" w:rsidRPr="00651C89" w:rsidRDefault="00637683" w:rsidP="0000648D">
            <w:pPr>
              <w:widowControl w:val="0"/>
              <w:autoSpaceDE w:val="0"/>
              <w:autoSpaceDN w:val="0"/>
              <w:adjustRightInd w:val="0"/>
              <w:rPr>
                <w:rFonts w:cs="Helvetica"/>
                <w:sz w:val="20"/>
                <w:szCs w:val="20"/>
                <w:lang w:val="en-US"/>
              </w:rPr>
            </w:pPr>
            <w:r w:rsidRPr="00651C89">
              <w:rPr>
                <w:rFonts w:cs="Helvetica"/>
                <w:sz w:val="20"/>
                <w:szCs w:val="20"/>
                <w:lang w:val="en-US"/>
              </w:rPr>
              <w:t>The Agenda</w:t>
            </w:r>
            <w:r>
              <w:rPr>
                <w:rFonts w:cs="Helvetica"/>
                <w:sz w:val="20"/>
                <w:szCs w:val="20"/>
                <w:lang w:val="en-US"/>
              </w:rPr>
              <w:t xml:space="preserve"> and Minutes were</w:t>
            </w:r>
            <w:r w:rsidRPr="00651C89">
              <w:rPr>
                <w:rFonts w:cs="Helvetica"/>
                <w:sz w:val="20"/>
                <w:szCs w:val="20"/>
                <w:lang w:val="en-US"/>
              </w:rPr>
              <w:t xml:space="preserve"> approved.</w:t>
            </w:r>
          </w:p>
        </w:tc>
      </w:tr>
      <w:tr w:rsidR="00637683" w:rsidRPr="00125AB8" w14:paraId="19727CA6" w14:textId="77777777" w:rsidTr="00257CC7">
        <w:tc>
          <w:tcPr>
            <w:tcW w:w="1809" w:type="dxa"/>
          </w:tcPr>
          <w:p w14:paraId="6A9FA345" w14:textId="77777777" w:rsidR="00637683" w:rsidRPr="00651C89" w:rsidRDefault="00637683" w:rsidP="0000648D">
            <w:pPr>
              <w:rPr>
                <w:b/>
                <w:sz w:val="20"/>
                <w:szCs w:val="20"/>
              </w:rPr>
            </w:pPr>
            <w:r w:rsidRPr="00651C89">
              <w:rPr>
                <w:b/>
                <w:sz w:val="20"/>
                <w:szCs w:val="20"/>
              </w:rPr>
              <w:t>Principal’s Report</w:t>
            </w:r>
          </w:p>
        </w:tc>
        <w:tc>
          <w:tcPr>
            <w:tcW w:w="7767" w:type="dxa"/>
          </w:tcPr>
          <w:p w14:paraId="5C960241" w14:textId="3B857221" w:rsidR="00623691" w:rsidRPr="00623691" w:rsidRDefault="00623691" w:rsidP="00F118EF">
            <w:pPr>
              <w:pStyle w:val="ListParagraph"/>
              <w:numPr>
                <w:ilvl w:val="0"/>
                <w:numId w:val="15"/>
              </w:numPr>
              <w:spacing w:after="0" w:line="240" w:lineRule="auto"/>
              <w:rPr>
                <w:rFonts w:cs="Helvetica"/>
                <w:sz w:val="20"/>
                <w:szCs w:val="20"/>
                <w:lang w:val="en-US"/>
              </w:rPr>
            </w:pPr>
            <w:r w:rsidRPr="00623691">
              <w:rPr>
                <w:rFonts w:cs="Helvetica"/>
                <w:sz w:val="20"/>
                <w:szCs w:val="20"/>
                <w:lang w:val="en-US"/>
              </w:rPr>
              <w:t xml:space="preserve">Shared </w:t>
            </w:r>
            <w:r w:rsidR="00A714FB">
              <w:rPr>
                <w:rFonts w:cs="Helvetica"/>
                <w:sz w:val="20"/>
                <w:szCs w:val="20"/>
                <w:lang w:val="en-US"/>
              </w:rPr>
              <w:t>“</w:t>
            </w:r>
            <w:r w:rsidRPr="00623691">
              <w:rPr>
                <w:rFonts w:cs="Helvetica"/>
                <w:sz w:val="20"/>
                <w:szCs w:val="20"/>
                <w:lang w:val="en-US"/>
              </w:rPr>
              <w:t>Zones of Regulation</w:t>
            </w:r>
            <w:r w:rsidR="00A714FB">
              <w:rPr>
                <w:rFonts w:cs="Helvetica"/>
                <w:sz w:val="20"/>
                <w:szCs w:val="20"/>
                <w:lang w:val="en-US"/>
              </w:rPr>
              <w:t>”</w:t>
            </w:r>
            <w:r w:rsidRPr="00623691">
              <w:rPr>
                <w:rFonts w:cs="Helvetica"/>
                <w:sz w:val="20"/>
                <w:szCs w:val="20"/>
                <w:lang w:val="en-US"/>
              </w:rPr>
              <w:t xml:space="preserve"> work that the teachers have been working on. The zones are being used as a tool to </w:t>
            </w:r>
            <w:r w:rsidR="00F118EF">
              <w:rPr>
                <w:rFonts w:cs="Helvetica"/>
                <w:sz w:val="20"/>
                <w:szCs w:val="20"/>
                <w:lang w:val="en-US"/>
              </w:rPr>
              <w:t>support</w:t>
            </w:r>
            <w:r w:rsidRPr="00623691">
              <w:rPr>
                <w:rFonts w:cs="Helvetica"/>
                <w:sz w:val="20"/>
                <w:szCs w:val="20"/>
                <w:lang w:val="en-US"/>
              </w:rPr>
              <w:t xml:space="preserve"> students on emotional self-regulation.</w:t>
            </w:r>
          </w:p>
          <w:p w14:paraId="2CA2CAC1" w14:textId="213DCE8E" w:rsidR="00935A94" w:rsidRDefault="00A714FB" w:rsidP="00F118EF">
            <w:pPr>
              <w:pStyle w:val="ListParagraph"/>
              <w:numPr>
                <w:ilvl w:val="0"/>
                <w:numId w:val="15"/>
              </w:numPr>
              <w:spacing w:after="0" w:line="240" w:lineRule="auto"/>
              <w:rPr>
                <w:rFonts w:cs="Helvetica"/>
                <w:sz w:val="20"/>
                <w:szCs w:val="20"/>
                <w:lang w:val="en-US"/>
              </w:rPr>
            </w:pPr>
            <w:r>
              <w:rPr>
                <w:rFonts w:cs="Helvetica"/>
                <w:sz w:val="20"/>
                <w:szCs w:val="20"/>
                <w:lang w:val="en-US"/>
              </w:rPr>
              <w:t>Will be participating in Rocks the Walk in support of United Way.</w:t>
            </w:r>
          </w:p>
          <w:p w14:paraId="0F843D46" w14:textId="272F5C4F" w:rsidR="00623691" w:rsidRDefault="00623691" w:rsidP="00F118EF">
            <w:pPr>
              <w:pStyle w:val="ListParagraph"/>
              <w:numPr>
                <w:ilvl w:val="0"/>
                <w:numId w:val="15"/>
              </w:numPr>
              <w:spacing w:after="0" w:line="240" w:lineRule="auto"/>
              <w:rPr>
                <w:rFonts w:cs="Helvetica"/>
                <w:sz w:val="20"/>
                <w:szCs w:val="20"/>
                <w:lang w:val="en-US"/>
              </w:rPr>
            </w:pPr>
            <w:r>
              <w:rPr>
                <w:rFonts w:cs="Helvetica"/>
                <w:sz w:val="20"/>
                <w:szCs w:val="20"/>
                <w:lang w:val="en-US"/>
              </w:rPr>
              <w:t>Extra Curricular</w:t>
            </w:r>
            <w:r w:rsidR="00F118EF">
              <w:rPr>
                <w:rFonts w:cs="Helvetica"/>
                <w:sz w:val="20"/>
                <w:szCs w:val="20"/>
                <w:lang w:val="en-US"/>
              </w:rPr>
              <w:t>:</w:t>
            </w:r>
            <w:r>
              <w:rPr>
                <w:rFonts w:cs="Helvetica"/>
                <w:sz w:val="20"/>
                <w:szCs w:val="20"/>
                <w:lang w:val="en-US"/>
              </w:rPr>
              <w:t xml:space="preserve"> </w:t>
            </w:r>
          </w:p>
          <w:p w14:paraId="73F05111" w14:textId="5F2F6E36" w:rsidR="00623691" w:rsidRDefault="00623691" w:rsidP="00F118EF">
            <w:pPr>
              <w:pStyle w:val="ListParagraph"/>
              <w:numPr>
                <w:ilvl w:val="1"/>
                <w:numId w:val="15"/>
              </w:numPr>
              <w:spacing w:after="0" w:line="240" w:lineRule="auto"/>
              <w:rPr>
                <w:rFonts w:cs="Helvetica"/>
                <w:sz w:val="20"/>
                <w:szCs w:val="20"/>
                <w:lang w:val="en-US"/>
              </w:rPr>
            </w:pPr>
            <w:r>
              <w:rPr>
                <w:rFonts w:cs="Helvetica"/>
                <w:sz w:val="20"/>
                <w:szCs w:val="20"/>
                <w:lang w:val="en-US"/>
              </w:rPr>
              <w:t>Grade 6 Ambassador Group</w:t>
            </w:r>
          </w:p>
          <w:p w14:paraId="66FC529A" w14:textId="77777777" w:rsidR="00623691" w:rsidRDefault="00623691" w:rsidP="00F118EF">
            <w:pPr>
              <w:pStyle w:val="ListParagraph"/>
              <w:numPr>
                <w:ilvl w:val="1"/>
                <w:numId w:val="15"/>
              </w:numPr>
              <w:spacing w:after="0" w:line="240" w:lineRule="auto"/>
              <w:rPr>
                <w:rFonts w:cs="Helvetica"/>
                <w:sz w:val="20"/>
                <w:szCs w:val="20"/>
                <w:lang w:val="en-US"/>
              </w:rPr>
            </w:pPr>
            <w:r>
              <w:rPr>
                <w:rFonts w:cs="Helvetica"/>
                <w:sz w:val="20"/>
                <w:szCs w:val="20"/>
                <w:lang w:val="en-US"/>
              </w:rPr>
              <w:t>Boys Volleyball – playing in a tournament next week</w:t>
            </w:r>
          </w:p>
          <w:p w14:paraId="0CDBEFAA" w14:textId="77777777" w:rsidR="00623691" w:rsidRDefault="00623691" w:rsidP="00F118EF">
            <w:pPr>
              <w:pStyle w:val="ListParagraph"/>
              <w:numPr>
                <w:ilvl w:val="1"/>
                <w:numId w:val="15"/>
              </w:numPr>
              <w:spacing w:after="0" w:line="240" w:lineRule="auto"/>
              <w:rPr>
                <w:rFonts w:cs="Helvetica"/>
                <w:sz w:val="20"/>
                <w:szCs w:val="20"/>
                <w:lang w:val="en-US"/>
              </w:rPr>
            </w:pPr>
            <w:r>
              <w:rPr>
                <w:rFonts w:cs="Helvetica"/>
                <w:sz w:val="20"/>
                <w:szCs w:val="20"/>
                <w:lang w:val="en-US"/>
              </w:rPr>
              <w:t>GSA Club</w:t>
            </w:r>
          </w:p>
          <w:p w14:paraId="13B44B2B" w14:textId="1545D042" w:rsidR="00623691" w:rsidRDefault="00623691" w:rsidP="00F118EF">
            <w:pPr>
              <w:pStyle w:val="ListParagraph"/>
              <w:numPr>
                <w:ilvl w:val="0"/>
                <w:numId w:val="15"/>
              </w:numPr>
              <w:spacing w:after="0" w:line="240" w:lineRule="auto"/>
              <w:rPr>
                <w:rFonts w:cs="Helvetica"/>
                <w:sz w:val="20"/>
                <w:szCs w:val="20"/>
                <w:lang w:val="en-US"/>
              </w:rPr>
            </w:pPr>
            <w:r>
              <w:rPr>
                <w:rFonts w:cs="Helvetica"/>
                <w:sz w:val="20"/>
                <w:szCs w:val="20"/>
                <w:lang w:val="en-US"/>
              </w:rPr>
              <w:t>Nov 21 – Eco School Assembly</w:t>
            </w:r>
          </w:p>
          <w:p w14:paraId="6489B05B" w14:textId="2FB48093" w:rsidR="00623691" w:rsidRDefault="00623691" w:rsidP="00F118EF">
            <w:pPr>
              <w:pStyle w:val="ListParagraph"/>
              <w:numPr>
                <w:ilvl w:val="0"/>
                <w:numId w:val="15"/>
              </w:numPr>
              <w:spacing w:after="0" w:line="240" w:lineRule="auto"/>
              <w:rPr>
                <w:rFonts w:cs="Helvetica"/>
                <w:sz w:val="20"/>
                <w:szCs w:val="20"/>
                <w:lang w:val="en-US"/>
              </w:rPr>
            </w:pPr>
            <w:r>
              <w:rPr>
                <w:rFonts w:cs="Helvetica"/>
                <w:sz w:val="20"/>
                <w:szCs w:val="20"/>
                <w:lang w:val="en-US"/>
              </w:rPr>
              <w:t xml:space="preserve">Nov 28 – Greenwood Park Tree Lighting Ceremony – Choir participating </w:t>
            </w:r>
          </w:p>
          <w:p w14:paraId="45069C12" w14:textId="46F0EF95" w:rsidR="00623691" w:rsidRDefault="00623691" w:rsidP="00F118EF">
            <w:pPr>
              <w:pStyle w:val="ListParagraph"/>
              <w:numPr>
                <w:ilvl w:val="0"/>
                <w:numId w:val="15"/>
              </w:numPr>
              <w:spacing w:after="0" w:line="240" w:lineRule="auto"/>
              <w:rPr>
                <w:rFonts w:cs="Helvetica"/>
                <w:sz w:val="20"/>
                <w:szCs w:val="20"/>
                <w:lang w:val="en-US"/>
              </w:rPr>
            </w:pPr>
            <w:r>
              <w:rPr>
                <w:rFonts w:cs="Helvetica"/>
                <w:sz w:val="20"/>
                <w:szCs w:val="20"/>
                <w:lang w:val="en-US"/>
              </w:rPr>
              <w:t>Dec 12 – Winter Concert</w:t>
            </w:r>
          </w:p>
          <w:p w14:paraId="19AE583F" w14:textId="28582415" w:rsidR="00623691" w:rsidRDefault="00623691" w:rsidP="00F118EF">
            <w:pPr>
              <w:pStyle w:val="ListParagraph"/>
              <w:numPr>
                <w:ilvl w:val="0"/>
                <w:numId w:val="15"/>
              </w:numPr>
              <w:spacing w:after="0" w:line="240" w:lineRule="auto"/>
              <w:rPr>
                <w:rFonts w:cs="Helvetica"/>
                <w:sz w:val="20"/>
                <w:szCs w:val="20"/>
                <w:lang w:val="en-US"/>
              </w:rPr>
            </w:pPr>
            <w:r w:rsidRPr="00623691">
              <w:rPr>
                <w:rFonts w:cs="Helvetica"/>
                <w:color w:val="FF0000"/>
                <w:sz w:val="20"/>
                <w:szCs w:val="20"/>
                <w:lang w:val="en-US"/>
              </w:rPr>
              <w:t>Date?</w:t>
            </w:r>
            <w:r>
              <w:rPr>
                <w:rFonts w:cs="Helvetica"/>
                <w:sz w:val="20"/>
                <w:szCs w:val="20"/>
                <w:lang w:val="en-US"/>
              </w:rPr>
              <w:t xml:space="preserve"> - Pizza Lunch </w:t>
            </w:r>
          </w:p>
          <w:p w14:paraId="586D0A1A" w14:textId="77777777" w:rsidR="00623691" w:rsidRDefault="00623691" w:rsidP="00623691">
            <w:pPr>
              <w:spacing w:after="0" w:line="240" w:lineRule="auto"/>
              <w:rPr>
                <w:rFonts w:cs="Helvetica"/>
                <w:sz w:val="20"/>
                <w:szCs w:val="20"/>
                <w:lang w:val="en-US"/>
              </w:rPr>
            </w:pPr>
          </w:p>
          <w:p w14:paraId="12819BA9" w14:textId="0B65B89A" w:rsidR="00623691" w:rsidRPr="00D05087" w:rsidRDefault="00623691" w:rsidP="00D05087">
            <w:pPr>
              <w:pStyle w:val="ListParagraph"/>
              <w:numPr>
                <w:ilvl w:val="0"/>
                <w:numId w:val="15"/>
              </w:numPr>
              <w:spacing w:after="0" w:line="240" w:lineRule="auto"/>
              <w:rPr>
                <w:rFonts w:cs="Helvetica"/>
                <w:sz w:val="20"/>
                <w:szCs w:val="20"/>
                <w:lang w:val="en-US"/>
              </w:rPr>
            </w:pPr>
            <w:r w:rsidRPr="00D05087">
              <w:rPr>
                <w:rFonts w:cs="Helvetica"/>
                <w:sz w:val="20"/>
                <w:szCs w:val="20"/>
                <w:lang w:val="en-US"/>
              </w:rPr>
              <w:t>Replacement for Mr. Barrett</w:t>
            </w:r>
            <w:r w:rsidR="00C45E07" w:rsidRPr="00D05087">
              <w:rPr>
                <w:rFonts w:cs="Helvetica"/>
                <w:sz w:val="20"/>
                <w:szCs w:val="20"/>
                <w:lang w:val="en-US"/>
              </w:rPr>
              <w:t xml:space="preserve"> has been found – Miss </w:t>
            </w:r>
            <w:proofErr w:type="spellStart"/>
            <w:r w:rsidR="00C45E07" w:rsidRPr="00D05087">
              <w:rPr>
                <w:rFonts w:cs="Helvetica"/>
                <w:sz w:val="20"/>
                <w:szCs w:val="20"/>
                <w:lang w:val="en-US"/>
              </w:rPr>
              <w:t>Grifiths</w:t>
            </w:r>
            <w:proofErr w:type="spellEnd"/>
            <w:proofErr w:type="gramStart"/>
            <w:r w:rsidR="00C45E07" w:rsidRPr="00D05087">
              <w:rPr>
                <w:rFonts w:cs="Helvetica"/>
                <w:sz w:val="20"/>
                <w:szCs w:val="20"/>
                <w:lang w:val="en-US"/>
              </w:rPr>
              <w:t>?.</w:t>
            </w:r>
            <w:proofErr w:type="gramEnd"/>
            <w:r w:rsidR="00C45E07" w:rsidRPr="00D05087">
              <w:rPr>
                <w:rFonts w:cs="Helvetica"/>
                <w:sz w:val="20"/>
                <w:szCs w:val="20"/>
                <w:lang w:val="en-US"/>
              </w:rPr>
              <w:t xml:space="preserve">  Students would like to host a party.</w:t>
            </w:r>
          </w:p>
          <w:p w14:paraId="64A0DD73" w14:textId="6874DDE9" w:rsidR="00C45E07" w:rsidRPr="00D05087" w:rsidRDefault="00C45E07" w:rsidP="00D05087">
            <w:pPr>
              <w:pStyle w:val="ListParagraph"/>
              <w:numPr>
                <w:ilvl w:val="0"/>
                <w:numId w:val="15"/>
              </w:numPr>
              <w:spacing w:after="0" w:line="240" w:lineRule="auto"/>
              <w:rPr>
                <w:rFonts w:cs="Helvetica"/>
                <w:sz w:val="20"/>
                <w:szCs w:val="20"/>
                <w:lang w:val="en-US"/>
              </w:rPr>
            </w:pPr>
            <w:r w:rsidRPr="00D05087">
              <w:rPr>
                <w:rFonts w:cs="Helvetica"/>
                <w:sz w:val="20"/>
                <w:szCs w:val="20"/>
                <w:lang w:val="en-US"/>
              </w:rPr>
              <w:t>Last day for the Principal is Nov 30 – Shawn Pa</w:t>
            </w:r>
            <w:r w:rsidR="00D05087">
              <w:rPr>
                <w:rFonts w:cs="Helvetica"/>
                <w:sz w:val="20"/>
                <w:szCs w:val="20"/>
                <w:lang w:val="en-US"/>
              </w:rPr>
              <w:t>l</w:t>
            </w:r>
            <w:r w:rsidRPr="00D05087">
              <w:rPr>
                <w:rFonts w:cs="Helvetica"/>
                <w:sz w:val="20"/>
                <w:szCs w:val="20"/>
                <w:lang w:val="en-US"/>
              </w:rPr>
              <w:t xml:space="preserve">mer will be coming in for the month of December (retired Principal from </w:t>
            </w:r>
            <w:proofErr w:type="spellStart"/>
            <w:r w:rsidRPr="00D05087">
              <w:rPr>
                <w:rFonts w:cs="Helvetica"/>
                <w:sz w:val="20"/>
                <w:szCs w:val="20"/>
                <w:lang w:val="en-US"/>
              </w:rPr>
              <w:t>Jackman</w:t>
            </w:r>
            <w:proofErr w:type="spellEnd"/>
            <w:r w:rsidRPr="00D05087">
              <w:rPr>
                <w:rFonts w:cs="Helvetica"/>
                <w:sz w:val="20"/>
                <w:szCs w:val="20"/>
                <w:lang w:val="en-US"/>
              </w:rPr>
              <w:t xml:space="preserve">). </w:t>
            </w:r>
          </w:p>
          <w:p w14:paraId="113D5EDD" w14:textId="44B26E38" w:rsidR="00623691" w:rsidRPr="00D05087" w:rsidRDefault="00C45E07" w:rsidP="00D05087">
            <w:pPr>
              <w:pStyle w:val="ListParagraph"/>
              <w:numPr>
                <w:ilvl w:val="0"/>
                <w:numId w:val="15"/>
              </w:numPr>
              <w:spacing w:after="0" w:line="240" w:lineRule="auto"/>
              <w:rPr>
                <w:rFonts w:cs="Helvetica"/>
                <w:sz w:val="20"/>
                <w:szCs w:val="20"/>
                <w:lang w:val="en-US"/>
              </w:rPr>
            </w:pPr>
            <w:r w:rsidRPr="00D05087">
              <w:rPr>
                <w:rFonts w:cs="Helvetica"/>
                <w:sz w:val="20"/>
                <w:szCs w:val="20"/>
                <w:lang w:val="en-US"/>
              </w:rPr>
              <w:t xml:space="preserve">No news on the principal for January. Board meeting at the end of Nov and Mid-Dec where they will be working to make the decision.    </w:t>
            </w:r>
          </w:p>
          <w:p w14:paraId="7C490C86" w14:textId="77777777" w:rsidR="00935A94" w:rsidRPr="00255B68" w:rsidRDefault="00935A94" w:rsidP="00935A94">
            <w:pPr>
              <w:pStyle w:val="ListParagraph"/>
              <w:spacing w:after="0" w:line="240" w:lineRule="auto"/>
              <w:ind w:left="1080"/>
              <w:rPr>
                <w:rFonts w:cs="Helvetica"/>
                <w:sz w:val="20"/>
                <w:szCs w:val="20"/>
                <w:lang w:val="en-US"/>
              </w:rPr>
            </w:pPr>
          </w:p>
        </w:tc>
      </w:tr>
      <w:tr w:rsidR="00637683" w:rsidRPr="00125AB8" w14:paraId="40117A23" w14:textId="77777777" w:rsidTr="00257CC7">
        <w:tc>
          <w:tcPr>
            <w:tcW w:w="1809" w:type="dxa"/>
          </w:tcPr>
          <w:p w14:paraId="5824AB78" w14:textId="0A5C71E0" w:rsidR="00637683" w:rsidRDefault="00637683" w:rsidP="0000648D">
            <w:pPr>
              <w:rPr>
                <w:b/>
                <w:sz w:val="20"/>
                <w:szCs w:val="20"/>
              </w:rPr>
            </w:pPr>
            <w:r>
              <w:rPr>
                <w:b/>
                <w:sz w:val="20"/>
                <w:szCs w:val="20"/>
              </w:rPr>
              <w:t>Teacher Report</w:t>
            </w:r>
          </w:p>
        </w:tc>
        <w:tc>
          <w:tcPr>
            <w:tcW w:w="7767" w:type="dxa"/>
          </w:tcPr>
          <w:p w14:paraId="65AD2FD9" w14:textId="7364E982" w:rsidR="00C1386B" w:rsidRPr="00623691" w:rsidRDefault="00A714FB" w:rsidP="00F118EF">
            <w:pPr>
              <w:widowControl w:val="0"/>
              <w:autoSpaceDE w:val="0"/>
              <w:autoSpaceDN w:val="0"/>
              <w:adjustRightInd w:val="0"/>
              <w:rPr>
                <w:rFonts w:cs="Helvetica"/>
                <w:sz w:val="20"/>
                <w:szCs w:val="20"/>
                <w:lang w:val="en-US"/>
              </w:rPr>
            </w:pPr>
            <w:r>
              <w:rPr>
                <w:rFonts w:cs="Helvetica"/>
                <w:sz w:val="20"/>
                <w:szCs w:val="20"/>
                <w:lang w:val="en-US"/>
              </w:rPr>
              <w:t>Ms</w:t>
            </w:r>
            <w:r w:rsidR="00F118EF">
              <w:rPr>
                <w:rFonts w:cs="Helvetica"/>
                <w:sz w:val="20"/>
                <w:szCs w:val="20"/>
                <w:lang w:val="en-US"/>
              </w:rPr>
              <w:t xml:space="preserve">. </w:t>
            </w:r>
            <w:proofErr w:type="spellStart"/>
            <w:r w:rsidR="00F118EF">
              <w:rPr>
                <w:rFonts w:cs="Helvetica"/>
                <w:sz w:val="20"/>
                <w:szCs w:val="20"/>
                <w:lang w:val="en-US"/>
              </w:rPr>
              <w:t>Karasavitis</w:t>
            </w:r>
            <w:proofErr w:type="spellEnd"/>
            <w:r w:rsidR="00F118EF">
              <w:rPr>
                <w:rFonts w:cs="Helvetica"/>
                <w:sz w:val="20"/>
                <w:szCs w:val="20"/>
                <w:lang w:val="en-US"/>
              </w:rPr>
              <w:t xml:space="preserve"> appreciated the funding from the council. </w:t>
            </w:r>
          </w:p>
        </w:tc>
      </w:tr>
      <w:tr w:rsidR="00637683" w:rsidRPr="00125AB8" w14:paraId="0BD32090" w14:textId="77777777" w:rsidTr="00257CC7">
        <w:tc>
          <w:tcPr>
            <w:tcW w:w="1809" w:type="dxa"/>
          </w:tcPr>
          <w:p w14:paraId="7987768A" w14:textId="4589EF36" w:rsidR="00637683" w:rsidRDefault="00623691" w:rsidP="0000648D">
            <w:pPr>
              <w:rPr>
                <w:b/>
                <w:sz w:val="20"/>
                <w:szCs w:val="20"/>
              </w:rPr>
            </w:pPr>
            <w:r>
              <w:rPr>
                <w:b/>
                <w:sz w:val="20"/>
                <w:szCs w:val="20"/>
              </w:rPr>
              <w:t>Event Debrief</w:t>
            </w:r>
          </w:p>
        </w:tc>
        <w:tc>
          <w:tcPr>
            <w:tcW w:w="7767" w:type="dxa"/>
          </w:tcPr>
          <w:p w14:paraId="239EFE82" w14:textId="77777777" w:rsidR="00F118EF" w:rsidRDefault="00F118EF" w:rsidP="00623691">
            <w:pPr>
              <w:widowControl w:val="0"/>
              <w:autoSpaceDE w:val="0"/>
              <w:autoSpaceDN w:val="0"/>
              <w:adjustRightInd w:val="0"/>
              <w:spacing w:after="0" w:line="240" w:lineRule="auto"/>
              <w:rPr>
                <w:rFonts w:cs="Helvetica"/>
                <w:sz w:val="20"/>
                <w:szCs w:val="20"/>
                <w:lang w:val="en-US"/>
              </w:rPr>
            </w:pPr>
            <w:r>
              <w:rPr>
                <w:rFonts w:cs="Helvetica"/>
                <w:sz w:val="20"/>
                <w:szCs w:val="20"/>
                <w:lang w:val="en-US"/>
              </w:rPr>
              <w:t>Amy thanked all the parents who contributed to planning and implementing the event.</w:t>
            </w:r>
          </w:p>
          <w:p w14:paraId="1B1E6B80" w14:textId="6EDF0A57" w:rsidR="00F118EF" w:rsidRPr="00F118EF" w:rsidRDefault="00546FE1" w:rsidP="00546FE1">
            <w:pPr>
              <w:pStyle w:val="ListParagraph"/>
              <w:widowControl w:val="0"/>
              <w:numPr>
                <w:ilvl w:val="0"/>
                <w:numId w:val="17"/>
              </w:numPr>
              <w:autoSpaceDE w:val="0"/>
              <w:autoSpaceDN w:val="0"/>
              <w:adjustRightInd w:val="0"/>
              <w:spacing w:after="0" w:line="240" w:lineRule="auto"/>
              <w:rPr>
                <w:rFonts w:cs="Helvetica"/>
                <w:sz w:val="20"/>
                <w:szCs w:val="20"/>
                <w:lang w:val="en-US"/>
              </w:rPr>
            </w:pPr>
            <w:r>
              <w:rPr>
                <w:rFonts w:cs="Helvetica"/>
                <w:sz w:val="20"/>
                <w:szCs w:val="20"/>
                <w:lang w:val="en-US"/>
              </w:rPr>
              <w:t xml:space="preserve">Event </w:t>
            </w:r>
            <w:r w:rsidR="00F118EF" w:rsidRPr="00F118EF">
              <w:rPr>
                <w:rFonts w:cs="Helvetica"/>
                <w:sz w:val="20"/>
                <w:szCs w:val="20"/>
                <w:lang w:val="en-US"/>
              </w:rPr>
              <w:t xml:space="preserve">Raised $4784 </w:t>
            </w:r>
            <w:r w:rsidR="00F118EF">
              <w:rPr>
                <w:rFonts w:cs="Helvetica"/>
                <w:sz w:val="20"/>
                <w:szCs w:val="20"/>
                <w:lang w:val="en-US"/>
              </w:rPr>
              <w:t xml:space="preserve">– 60 tickets on </w:t>
            </w:r>
            <w:proofErr w:type="spellStart"/>
            <w:r w:rsidR="00F118EF">
              <w:rPr>
                <w:rFonts w:cs="Helvetica"/>
                <w:sz w:val="20"/>
                <w:szCs w:val="20"/>
                <w:lang w:val="en-US"/>
              </w:rPr>
              <w:t>eventbrite</w:t>
            </w:r>
            <w:proofErr w:type="spellEnd"/>
            <w:r w:rsidR="00F118EF">
              <w:rPr>
                <w:rFonts w:cs="Helvetica"/>
                <w:sz w:val="20"/>
                <w:szCs w:val="20"/>
                <w:lang w:val="en-US"/>
              </w:rPr>
              <w:t xml:space="preserve"> | 10 in person | 5 at the door</w:t>
            </w:r>
          </w:p>
          <w:p w14:paraId="7662DF7E" w14:textId="77777777" w:rsidR="00F118EF" w:rsidRDefault="00F118EF" w:rsidP="00546FE1">
            <w:pPr>
              <w:pStyle w:val="ListParagraph"/>
              <w:widowControl w:val="0"/>
              <w:numPr>
                <w:ilvl w:val="0"/>
                <w:numId w:val="17"/>
              </w:numPr>
              <w:autoSpaceDE w:val="0"/>
              <w:autoSpaceDN w:val="0"/>
              <w:adjustRightInd w:val="0"/>
              <w:spacing w:after="0" w:line="240" w:lineRule="auto"/>
              <w:rPr>
                <w:rFonts w:cs="Helvetica"/>
                <w:sz w:val="20"/>
                <w:szCs w:val="20"/>
                <w:lang w:val="en-US"/>
              </w:rPr>
            </w:pPr>
            <w:r>
              <w:rPr>
                <w:rFonts w:cs="Helvetica"/>
                <w:sz w:val="20"/>
                <w:szCs w:val="20"/>
                <w:lang w:val="en-US"/>
              </w:rPr>
              <w:t>Many donations</w:t>
            </w:r>
          </w:p>
          <w:p w14:paraId="08D65964" w14:textId="20DC91F8" w:rsidR="00546FE1" w:rsidRDefault="00546FE1" w:rsidP="00546FE1">
            <w:pPr>
              <w:pStyle w:val="ListParagraph"/>
              <w:widowControl w:val="0"/>
              <w:numPr>
                <w:ilvl w:val="0"/>
                <w:numId w:val="17"/>
              </w:numPr>
              <w:autoSpaceDE w:val="0"/>
              <w:autoSpaceDN w:val="0"/>
              <w:adjustRightInd w:val="0"/>
              <w:spacing w:after="0" w:line="240" w:lineRule="auto"/>
              <w:rPr>
                <w:rFonts w:cs="Helvetica"/>
                <w:sz w:val="20"/>
                <w:szCs w:val="20"/>
                <w:lang w:val="en-US"/>
              </w:rPr>
            </w:pPr>
            <w:r>
              <w:rPr>
                <w:rFonts w:cs="Helvetica"/>
                <w:sz w:val="20"/>
                <w:szCs w:val="20"/>
                <w:lang w:val="en-US"/>
              </w:rPr>
              <w:t xml:space="preserve">Committee is working on a Thank You note for all that helped out. </w:t>
            </w:r>
          </w:p>
          <w:p w14:paraId="7D9C994C" w14:textId="77777777" w:rsidR="00546FE1" w:rsidRDefault="00546FE1" w:rsidP="00AC386A">
            <w:pPr>
              <w:widowControl w:val="0"/>
              <w:autoSpaceDE w:val="0"/>
              <w:autoSpaceDN w:val="0"/>
              <w:adjustRightInd w:val="0"/>
              <w:spacing w:after="0" w:line="240" w:lineRule="auto"/>
              <w:rPr>
                <w:rFonts w:cs="Helvetica"/>
                <w:sz w:val="20"/>
                <w:szCs w:val="20"/>
                <w:lang w:val="en-US"/>
              </w:rPr>
            </w:pPr>
          </w:p>
          <w:p w14:paraId="3E38EC45" w14:textId="570B6493" w:rsidR="00AC386A" w:rsidRDefault="00AC386A" w:rsidP="00AC386A">
            <w:pPr>
              <w:widowControl w:val="0"/>
              <w:autoSpaceDE w:val="0"/>
              <w:autoSpaceDN w:val="0"/>
              <w:adjustRightInd w:val="0"/>
              <w:spacing w:after="0" w:line="240" w:lineRule="auto"/>
              <w:rPr>
                <w:rFonts w:cs="Helvetica"/>
                <w:sz w:val="20"/>
                <w:szCs w:val="20"/>
                <w:lang w:val="en-US"/>
              </w:rPr>
            </w:pPr>
            <w:r>
              <w:rPr>
                <w:rFonts w:cs="Helvetica"/>
                <w:sz w:val="20"/>
                <w:szCs w:val="20"/>
                <w:lang w:val="en-US"/>
              </w:rPr>
              <w:t>Some consideration for next time were discussed:</w:t>
            </w:r>
          </w:p>
          <w:p w14:paraId="6B1E46C6" w14:textId="2F7153F1" w:rsidR="00AC386A" w:rsidRPr="00AC386A" w:rsidRDefault="00AC386A" w:rsidP="00546FE1">
            <w:pPr>
              <w:pStyle w:val="ListParagraph"/>
              <w:widowControl w:val="0"/>
              <w:numPr>
                <w:ilvl w:val="0"/>
                <w:numId w:val="16"/>
              </w:numPr>
              <w:autoSpaceDE w:val="0"/>
              <w:autoSpaceDN w:val="0"/>
              <w:adjustRightInd w:val="0"/>
              <w:spacing w:after="0" w:line="240" w:lineRule="auto"/>
              <w:rPr>
                <w:rFonts w:cs="Helvetica"/>
                <w:sz w:val="20"/>
                <w:szCs w:val="20"/>
                <w:lang w:val="en-US"/>
              </w:rPr>
            </w:pPr>
            <w:r w:rsidRPr="00AC386A">
              <w:rPr>
                <w:rFonts w:cs="Helvetica"/>
                <w:sz w:val="20"/>
                <w:szCs w:val="20"/>
                <w:lang w:val="en-US"/>
              </w:rPr>
              <w:t>Potentially applying donations toward tickets for people that might not be able to purchase tick</w:t>
            </w:r>
            <w:r>
              <w:rPr>
                <w:rFonts w:cs="Helvetica"/>
                <w:sz w:val="20"/>
                <w:szCs w:val="20"/>
                <w:lang w:val="en-US"/>
              </w:rPr>
              <w:t>et</w:t>
            </w:r>
            <w:r w:rsidRPr="00AC386A">
              <w:rPr>
                <w:rFonts w:cs="Helvetica"/>
                <w:sz w:val="20"/>
                <w:szCs w:val="20"/>
                <w:lang w:val="en-US"/>
              </w:rPr>
              <w:t xml:space="preserve">s. </w:t>
            </w:r>
          </w:p>
          <w:p w14:paraId="398BA77C" w14:textId="6EE2D9AE" w:rsidR="00AC386A" w:rsidRPr="00AC386A" w:rsidRDefault="00AC386A" w:rsidP="00546FE1">
            <w:pPr>
              <w:pStyle w:val="ListParagraph"/>
              <w:widowControl w:val="0"/>
              <w:numPr>
                <w:ilvl w:val="0"/>
                <w:numId w:val="16"/>
              </w:numPr>
              <w:autoSpaceDE w:val="0"/>
              <w:autoSpaceDN w:val="0"/>
              <w:adjustRightInd w:val="0"/>
              <w:spacing w:after="0" w:line="240" w:lineRule="auto"/>
              <w:rPr>
                <w:rFonts w:cs="Helvetica"/>
                <w:sz w:val="20"/>
                <w:szCs w:val="20"/>
                <w:lang w:val="en-US"/>
              </w:rPr>
            </w:pPr>
            <w:r w:rsidRPr="00F118EF">
              <w:rPr>
                <w:rFonts w:cs="Helvetica"/>
                <w:sz w:val="20"/>
                <w:szCs w:val="20"/>
                <w:lang w:val="en-US"/>
              </w:rPr>
              <w:t>Sourcing volunteers</w:t>
            </w:r>
            <w:r>
              <w:rPr>
                <w:rFonts w:cs="Helvetica"/>
                <w:sz w:val="20"/>
                <w:szCs w:val="20"/>
                <w:lang w:val="en-US"/>
              </w:rPr>
              <w:t xml:space="preserve"> on the night of the event was challenging despite multiple channels of communication.  </w:t>
            </w:r>
          </w:p>
          <w:p w14:paraId="4CCE12E9" w14:textId="70FE2459" w:rsidR="00AC386A" w:rsidRDefault="00AC386A" w:rsidP="00546FE1">
            <w:pPr>
              <w:pStyle w:val="ListParagraph"/>
              <w:widowControl w:val="0"/>
              <w:numPr>
                <w:ilvl w:val="0"/>
                <w:numId w:val="16"/>
              </w:numPr>
              <w:autoSpaceDE w:val="0"/>
              <w:autoSpaceDN w:val="0"/>
              <w:adjustRightInd w:val="0"/>
              <w:spacing w:after="0" w:line="240" w:lineRule="auto"/>
              <w:rPr>
                <w:rFonts w:cs="Helvetica"/>
                <w:sz w:val="20"/>
                <w:szCs w:val="20"/>
                <w:lang w:val="en-US"/>
              </w:rPr>
            </w:pPr>
            <w:r>
              <w:rPr>
                <w:rFonts w:cs="Helvetica"/>
                <w:sz w:val="20"/>
                <w:szCs w:val="20"/>
                <w:lang w:val="en-US"/>
              </w:rPr>
              <w:t>Considering a different venue that would allow sales and a profit (e.g. bar, raffle etc.) versus tickets.</w:t>
            </w:r>
          </w:p>
          <w:p w14:paraId="1AE3161B" w14:textId="77777777" w:rsidR="00AC386A" w:rsidRPr="00AC386A" w:rsidRDefault="00AC386A" w:rsidP="00546FE1">
            <w:pPr>
              <w:pStyle w:val="ListParagraph"/>
              <w:widowControl w:val="0"/>
              <w:numPr>
                <w:ilvl w:val="0"/>
                <w:numId w:val="16"/>
              </w:numPr>
              <w:autoSpaceDE w:val="0"/>
              <w:autoSpaceDN w:val="0"/>
              <w:adjustRightInd w:val="0"/>
              <w:spacing w:after="0" w:line="240" w:lineRule="auto"/>
              <w:rPr>
                <w:rFonts w:cs="Helvetica"/>
                <w:sz w:val="20"/>
                <w:szCs w:val="20"/>
                <w:lang w:val="en-US"/>
              </w:rPr>
            </w:pPr>
            <w:r w:rsidRPr="00AC386A">
              <w:rPr>
                <w:rFonts w:cs="Helvetica"/>
                <w:sz w:val="20"/>
                <w:szCs w:val="20"/>
                <w:lang w:val="en-US"/>
              </w:rPr>
              <w:t xml:space="preserve">Committee </w:t>
            </w:r>
            <w:r>
              <w:rPr>
                <w:rFonts w:cs="Helvetica"/>
                <w:sz w:val="20"/>
                <w:szCs w:val="20"/>
                <w:lang w:val="en-US"/>
              </w:rPr>
              <w:t xml:space="preserve">suggested that a second similar event be held in the spring. </w:t>
            </w:r>
          </w:p>
          <w:p w14:paraId="7BB1F5D0" w14:textId="77777777" w:rsidR="00AC386A" w:rsidRDefault="00546FE1" w:rsidP="00546FE1">
            <w:pPr>
              <w:pStyle w:val="ListParagraph"/>
              <w:widowControl w:val="0"/>
              <w:numPr>
                <w:ilvl w:val="0"/>
                <w:numId w:val="16"/>
              </w:numPr>
              <w:autoSpaceDE w:val="0"/>
              <w:autoSpaceDN w:val="0"/>
              <w:adjustRightInd w:val="0"/>
              <w:spacing w:after="0" w:line="240" w:lineRule="auto"/>
              <w:rPr>
                <w:rFonts w:cs="Helvetica"/>
                <w:sz w:val="20"/>
                <w:szCs w:val="20"/>
                <w:lang w:val="en-US"/>
              </w:rPr>
            </w:pPr>
            <w:r>
              <w:rPr>
                <w:rFonts w:cs="Helvetica"/>
                <w:sz w:val="20"/>
                <w:szCs w:val="20"/>
                <w:lang w:val="en-US"/>
              </w:rPr>
              <w:t xml:space="preserve">Negotiating </w:t>
            </w:r>
            <w:r w:rsidR="00AC386A">
              <w:rPr>
                <w:rFonts w:cs="Helvetica"/>
                <w:sz w:val="20"/>
                <w:szCs w:val="20"/>
                <w:lang w:val="en-US"/>
              </w:rPr>
              <w:t>sponsors</w:t>
            </w:r>
            <w:r>
              <w:rPr>
                <w:rFonts w:cs="Helvetica"/>
                <w:sz w:val="20"/>
                <w:szCs w:val="20"/>
                <w:lang w:val="en-US"/>
              </w:rPr>
              <w:t>hip</w:t>
            </w:r>
            <w:r w:rsidR="00AC386A">
              <w:rPr>
                <w:rFonts w:cs="Helvetica"/>
                <w:sz w:val="20"/>
                <w:szCs w:val="20"/>
                <w:lang w:val="en-US"/>
              </w:rPr>
              <w:t xml:space="preserve"> could also be an option</w:t>
            </w:r>
            <w:r>
              <w:rPr>
                <w:rFonts w:cs="Helvetica"/>
                <w:sz w:val="20"/>
                <w:szCs w:val="20"/>
                <w:lang w:val="en-US"/>
              </w:rPr>
              <w:t xml:space="preserve"> in the future</w:t>
            </w:r>
            <w:r w:rsidR="00AC386A">
              <w:rPr>
                <w:rFonts w:cs="Helvetica"/>
                <w:sz w:val="20"/>
                <w:szCs w:val="20"/>
                <w:lang w:val="en-US"/>
              </w:rPr>
              <w:t xml:space="preserve">. </w:t>
            </w:r>
          </w:p>
          <w:p w14:paraId="6CC63B05" w14:textId="12C40B10" w:rsidR="00546FE1" w:rsidRPr="00AC386A" w:rsidRDefault="00546FE1" w:rsidP="00546FE1">
            <w:pPr>
              <w:pStyle w:val="ListParagraph"/>
              <w:widowControl w:val="0"/>
              <w:autoSpaceDE w:val="0"/>
              <w:autoSpaceDN w:val="0"/>
              <w:adjustRightInd w:val="0"/>
              <w:spacing w:after="0" w:line="240" w:lineRule="auto"/>
              <w:ind w:left="360"/>
              <w:rPr>
                <w:rFonts w:cs="Helvetica"/>
                <w:sz w:val="20"/>
                <w:szCs w:val="20"/>
                <w:lang w:val="en-US"/>
              </w:rPr>
            </w:pPr>
          </w:p>
        </w:tc>
      </w:tr>
      <w:tr w:rsidR="00637683" w:rsidRPr="00125AB8" w14:paraId="6B2C6B58" w14:textId="77777777" w:rsidTr="00257CC7">
        <w:tc>
          <w:tcPr>
            <w:tcW w:w="1809" w:type="dxa"/>
          </w:tcPr>
          <w:p w14:paraId="3D94DD99" w14:textId="18B84A11" w:rsidR="00637683" w:rsidRDefault="00637683" w:rsidP="00637683">
            <w:pPr>
              <w:rPr>
                <w:b/>
                <w:sz w:val="20"/>
                <w:szCs w:val="20"/>
              </w:rPr>
            </w:pPr>
            <w:r>
              <w:rPr>
                <w:b/>
                <w:sz w:val="20"/>
                <w:szCs w:val="20"/>
              </w:rPr>
              <w:lastRenderedPageBreak/>
              <w:t xml:space="preserve">Upcoming Events </w:t>
            </w:r>
          </w:p>
        </w:tc>
        <w:tc>
          <w:tcPr>
            <w:tcW w:w="7767" w:type="dxa"/>
          </w:tcPr>
          <w:p w14:paraId="713B8C29" w14:textId="2EA1B04C" w:rsidR="00546FE1" w:rsidRDefault="00546FE1" w:rsidP="00546FE1">
            <w:pPr>
              <w:pStyle w:val="ListParagraph"/>
              <w:widowControl w:val="0"/>
              <w:numPr>
                <w:ilvl w:val="0"/>
                <w:numId w:val="9"/>
              </w:numPr>
              <w:autoSpaceDE w:val="0"/>
              <w:autoSpaceDN w:val="0"/>
              <w:adjustRightInd w:val="0"/>
              <w:rPr>
                <w:rFonts w:cs="Helvetica"/>
                <w:sz w:val="20"/>
                <w:szCs w:val="20"/>
                <w:lang w:val="en-US"/>
              </w:rPr>
            </w:pPr>
            <w:r>
              <w:rPr>
                <w:rFonts w:cs="Helvetica"/>
                <w:sz w:val="20"/>
                <w:szCs w:val="20"/>
                <w:lang w:val="en-US"/>
              </w:rPr>
              <w:t>Movie Night – Nov 23</w:t>
            </w:r>
            <w:r w:rsidR="000664E6">
              <w:rPr>
                <w:rFonts w:cs="Helvetica"/>
                <w:sz w:val="20"/>
                <w:szCs w:val="20"/>
                <w:lang w:val="en-US"/>
              </w:rPr>
              <w:t xml:space="preserve"> </w:t>
            </w:r>
          </w:p>
          <w:p w14:paraId="4251EF37" w14:textId="147CF6FC" w:rsidR="00546FE1" w:rsidRDefault="00546FE1" w:rsidP="00546FE1">
            <w:pPr>
              <w:pStyle w:val="ListParagraph"/>
              <w:widowControl w:val="0"/>
              <w:numPr>
                <w:ilvl w:val="0"/>
                <w:numId w:val="9"/>
              </w:numPr>
              <w:autoSpaceDE w:val="0"/>
              <w:autoSpaceDN w:val="0"/>
              <w:adjustRightInd w:val="0"/>
              <w:rPr>
                <w:rFonts w:cs="Helvetica"/>
                <w:sz w:val="20"/>
                <w:szCs w:val="20"/>
                <w:lang w:val="en-US"/>
              </w:rPr>
            </w:pPr>
            <w:r>
              <w:rPr>
                <w:rFonts w:cs="Helvetica"/>
                <w:sz w:val="20"/>
                <w:szCs w:val="20"/>
                <w:lang w:val="en-US"/>
              </w:rPr>
              <w:t xml:space="preserve">Planning is going well.  </w:t>
            </w:r>
          </w:p>
          <w:p w14:paraId="130613A5" w14:textId="69E5D5AD" w:rsidR="000664E6" w:rsidRPr="000664E6" w:rsidRDefault="00546FE1" w:rsidP="00546FE1">
            <w:pPr>
              <w:pStyle w:val="ListParagraph"/>
              <w:widowControl w:val="0"/>
              <w:numPr>
                <w:ilvl w:val="0"/>
                <w:numId w:val="9"/>
              </w:numPr>
              <w:autoSpaceDE w:val="0"/>
              <w:autoSpaceDN w:val="0"/>
              <w:adjustRightInd w:val="0"/>
              <w:rPr>
                <w:rFonts w:cs="Helvetica"/>
                <w:sz w:val="20"/>
                <w:szCs w:val="20"/>
                <w:lang w:val="en-US"/>
              </w:rPr>
            </w:pPr>
            <w:r>
              <w:rPr>
                <w:rFonts w:cs="Helvetica"/>
                <w:sz w:val="20"/>
                <w:szCs w:val="20"/>
                <w:lang w:val="en-US"/>
              </w:rPr>
              <w:t>Committee is encouraging parents to donate baked goods on the day off. They can be dropped off in the conference room.</w:t>
            </w:r>
          </w:p>
        </w:tc>
      </w:tr>
      <w:tr w:rsidR="00637683" w:rsidRPr="00125AB8" w14:paraId="2963D1DB" w14:textId="77777777" w:rsidTr="00257CC7">
        <w:tc>
          <w:tcPr>
            <w:tcW w:w="1809" w:type="dxa"/>
          </w:tcPr>
          <w:p w14:paraId="6622E5F5" w14:textId="52F81ED6" w:rsidR="00637683" w:rsidRDefault="00637683" w:rsidP="00546FE1">
            <w:pPr>
              <w:rPr>
                <w:b/>
                <w:sz w:val="20"/>
                <w:szCs w:val="20"/>
              </w:rPr>
            </w:pPr>
            <w:r>
              <w:rPr>
                <w:b/>
                <w:sz w:val="20"/>
                <w:szCs w:val="20"/>
              </w:rPr>
              <w:t>T</w:t>
            </w:r>
            <w:r w:rsidR="00546FE1">
              <w:rPr>
                <w:b/>
                <w:sz w:val="20"/>
                <w:szCs w:val="20"/>
              </w:rPr>
              <w:t xml:space="preserve">eacher Appreciation Potluck </w:t>
            </w:r>
          </w:p>
        </w:tc>
        <w:tc>
          <w:tcPr>
            <w:tcW w:w="7767" w:type="dxa"/>
          </w:tcPr>
          <w:p w14:paraId="7196B156" w14:textId="1A263BB7" w:rsidR="00D87977" w:rsidRPr="00D87977" w:rsidRDefault="00D87977" w:rsidP="00D87977">
            <w:pPr>
              <w:pStyle w:val="ListParagraph"/>
              <w:widowControl w:val="0"/>
              <w:numPr>
                <w:ilvl w:val="0"/>
                <w:numId w:val="10"/>
              </w:numPr>
              <w:autoSpaceDE w:val="0"/>
              <w:autoSpaceDN w:val="0"/>
              <w:adjustRightInd w:val="0"/>
              <w:rPr>
                <w:rFonts w:cs="Helvetica"/>
                <w:sz w:val="20"/>
                <w:szCs w:val="20"/>
                <w:lang w:val="en-US"/>
              </w:rPr>
            </w:pPr>
            <w:r>
              <w:rPr>
                <w:rFonts w:cs="Helvetica"/>
                <w:sz w:val="20"/>
                <w:szCs w:val="20"/>
                <w:lang w:val="en-US"/>
              </w:rPr>
              <w:t>Date: Wednesday December 19</w:t>
            </w:r>
            <w:r w:rsidRPr="00D87977">
              <w:rPr>
                <w:rFonts w:cs="Helvetica"/>
                <w:sz w:val="20"/>
                <w:szCs w:val="20"/>
                <w:vertAlign w:val="superscript"/>
                <w:lang w:val="en-US"/>
              </w:rPr>
              <w:t>th</w:t>
            </w:r>
            <w:r>
              <w:rPr>
                <w:rFonts w:cs="Helvetica"/>
                <w:sz w:val="20"/>
                <w:szCs w:val="20"/>
                <w:lang w:val="en-US"/>
              </w:rPr>
              <w:t>. 2018.</w:t>
            </w:r>
          </w:p>
          <w:p w14:paraId="59495E70" w14:textId="6322F0E9" w:rsidR="00E12562" w:rsidRDefault="00546FE1" w:rsidP="00E12562">
            <w:pPr>
              <w:pStyle w:val="ListParagraph"/>
              <w:widowControl w:val="0"/>
              <w:numPr>
                <w:ilvl w:val="0"/>
                <w:numId w:val="10"/>
              </w:numPr>
              <w:autoSpaceDE w:val="0"/>
              <w:autoSpaceDN w:val="0"/>
              <w:adjustRightInd w:val="0"/>
              <w:rPr>
                <w:rFonts w:cs="Helvetica"/>
                <w:sz w:val="20"/>
                <w:szCs w:val="20"/>
                <w:lang w:val="en-US"/>
              </w:rPr>
            </w:pPr>
            <w:r>
              <w:rPr>
                <w:rFonts w:cs="Helvetica"/>
                <w:sz w:val="20"/>
                <w:szCs w:val="20"/>
                <w:lang w:val="en-US"/>
              </w:rPr>
              <w:t xml:space="preserve">Sign up sheet </w:t>
            </w:r>
            <w:r w:rsidR="00D87977">
              <w:rPr>
                <w:rFonts w:cs="Helvetica"/>
                <w:sz w:val="20"/>
                <w:szCs w:val="20"/>
                <w:lang w:val="en-US"/>
              </w:rPr>
              <w:t>for food will be circulated.</w:t>
            </w:r>
          </w:p>
          <w:p w14:paraId="63DCD1A7" w14:textId="390CCE97" w:rsidR="00546FE1" w:rsidRPr="00E12562" w:rsidRDefault="00D87977" w:rsidP="006C6479">
            <w:pPr>
              <w:pStyle w:val="ListParagraph"/>
              <w:widowControl w:val="0"/>
              <w:numPr>
                <w:ilvl w:val="0"/>
                <w:numId w:val="10"/>
              </w:numPr>
              <w:autoSpaceDE w:val="0"/>
              <w:autoSpaceDN w:val="0"/>
              <w:adjustRightInd w:val="0"/>
              <w:rPr>
                <w:rFonts w:cs="Helvetica"/>
                <w:sz w:val="20"/>
                <w:szCs w:val="20"/>
                <w:lang w:val="en-US"/>
              </w:rPr>
            </w:pPr>
            <w:r w:rsidRPr="006C6479">
              <w:rPr>
                <w:rFonts w:cs="Helvetica"/>
                <w:b/>
                <w:sz w:val="20"/>
                <w:szCs w:val="20"/>
                <w:lang w:val="en-US"/>
              </w:rPr>
              <w:t>Action</w:t>
            </w:r>
            <w:r>
              <w:rPr>
                <w:rFonts w:cs="Helvetica"/>
                <w:sz w:val="20"/>
                <w:szCs w:val="20"/>
                <w:lang w:val="en-US"/>
              </w:rPr>
              <w:t xml:space="preserve">: Principal to let the Lunch Room Supervisors know as well. </w:t>
            </w:r>
          </w:p>
        </w:tc>
      </w:tr>
      <w:tr w:rsidR="00637683" w:rsidRPr="00125AB8" w14:paraId="571DFAF9" w14:textId="77777777" w:rsidTr="00257CC7">
        <w:tc>
          <w:tcPr>
            <w:tcW w:w="1809" w:type="dxa"/>
          </w:tcPr>
          <w:p w14:paraId="75767E65" w14:textId="20CEBC3A" w:rsidR="00637683" w:rsidRDefault="00D87977" w:rsidP="0000648D">
            <w:pPr>
              <w:rPr>
                <w:b/>
                <w:sz w:val="20"/>
                <w:szCs w:val="20"/>
              </w:rPr>
            </w:pPr>
            <w:r>
              <w:rPr>
                <w:b/>
                <w:sz w:val="20"/>
                <w:szCs w:val="20"/>
              </w:rPr>
              <w:t>Health Curriculum Update</w:t>
            </w:r>
          </w:p>
        </w:tc>
        <w:tc>
          <w:tcPr>
            <w:tcW w:w="7767" w:type="dxa"/>
          </w:tcPr>
          <w:p w14:paraId="0A0E5828" w14:textId="0E41CEEA" w:rsidR="00D87977" w:rsidRDefault="00D87977" w:rsidP="009E012A">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 xml:space="preserve">Committee met and drafted a letter to the government. </w:t>
            </w:r>
            <w:r w:rsidR="00413A7C">
              <w:rPr>
                <w:rFonts w:cs="Helvetica"/>
                <w:sz w:val="20"/>
                <w:szCs w:val="20"/>
                <w:lang w:val="en-US"/>
              </w:rPr>
              <w:t xml:space="preserve">A decision was made to keep the letter from “a group of parents” versus officially from the Leslieville Parent Council.  </w:t>
            </w:r>
          </w:p>
          <w:p w14:paraId="0DAB9B3C" w14:textId="0158D698" w:rsidR="00413A7C" w:rsidRDefault="00413A7C" w:rsidP="009E012A">
            <w:pPr>
              <w:pStyle w:val="ListParagraph"/>
              <w:widowControl w:val="0"/>
              <w:numPr>
                <w:ilvl w:val="0"/>
                <w:numId w:val="11"/>
              </w:numPr>
              <w:autoSpaceDE w:val="0"/>
              <w:autoSpaceDN w:val="0"/>
              <w:adjustRightInd w:val="0"/>
              <w:rPr>
                <w:rFonts w:cs="Helvetica"/>
                <w:sz w:val="20"/>
                <w:szCs w:val="20"/>
                <w:lang w:val="en-US"/>
              </w:rPr>
            </w:pPr>
            <w:r w:rsidRPr="00413A7C">
              <w:rPr>
                <w:rFonts w:cs="Helvetica"/>
                <w:b/>
                <w:sz w:val="20"/>
                <w:szCs w:val="20"/>
                <w:lang w:val="en-US"/>
              </w:rPr>
              <w:t>Action</w:t>
            </w:r>
            <w:r>
              <w:rPr>
                <w:rFonts w:cs="Helvetica"/>
                <w:sz w:val="20"/>
                <w:szCs w:val="20"/>
                <w:lang w:val="en-US"/>
              </w:rPr>
              <w:t xml:space="preserve">: Draft letter to be shared with the council. </w:t>
            </w:r>
          </w:p>
          <w:p w14:paraId="07068C55" w14:textId="1E46CB89" w:rsidR="00D87977" w:rsidRDefault="00526D4E" w:rsidP="009E012A">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 xml:space="preserve">Also been working with other parents across the Ward </w:t>
            </w:r>
          </w:p>
          <w:p w14:paraId="1DAC68C3" w14:textId="67BFACB2" w:rsidR="00526D4E" w:rsidRDefault="00526D4E" w:rsidP="009E012A">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 xml:space="preserve">Meeting at </w:t>
            </w:r>
            <w:proofErr w:type="spellStart"/>
            <w:r>
              <w:rPr>
                <w:rFonts w:cs="Helvetica"/>
                <w:sz w:val="20"/>
                <w:szCs w:val="20"/>
                <w:lang w:val="en-US"/>
              </w:rPr>
              <w:t>Eastview</w:t>
            </w:r>
            <w:proofErr w:type="spellEnd"/>
            <w:r>
              <w:rPr>
                <w:rFonts w:cs="Helvetica"/>
                <w:sz w:val="20"/>
                <w:szCs w:val="20"/>
                <w:lang w:val="en-US"/>
              </w:rPr>
              <w:t xml:space="preserve"> on Monday Nov 16</w:t>
            </w:r>
            <w:r w:rsidRPr="00526D4E">
              <w:rPr>
                <w:rFonts w:cs="Helvetica"/>
                <w:sz w:val="20"/>
                <w:szCs w:val="20"/>
                <w:vertAlign w:val="superscript"/>
                <w:lang w:val="en-US"/>
              </w:rPr>
              <w:t>th</w:t>
            </w:r>
            <w:r>
              <w:rPr>
                <w:rFonts w:cs="Helvetica"/>
                <w:sz w:val="20"/>
                <w:szCs w:val="20"/>
                <w:lang w:val="en-US"/>
              </w:rPr>
              <w:t xml:space="preserve"> at 6 pm. </w:t>
            </w:r>
          </w:p>
          <w:p w14:paraId="37030873" w14:textId="19AA6CA5" w:rsidR="00526D4E" w:rsidRDefault="00526D4E" w:rsidP="009E012A">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Consultation period – Dec 15</w:t>
            </w:r>
            <w:r w:rsidRPr="00526D4E">
              <w:rPr>
                <w:rFonts w:cs="Helvetica"/>
                <w:sz w:val="20"/>
                <w:szCs w:val="20"/>
                <w:vertAlign w:val="superscript"/>
                <w:lang w:val="en-US"/>
              </w:rPr>
              <w:t>th</w:t>
            </w:r>
            <w:r>
              <w:rPr>
                <w:rFonts w:cs="Helvetica"/>
                <w:sz w:val="20"/>
                <w:szCs w:val="20"/>
                <w:lang w:val="en-US"/>
              </w:rPr>
              <w:t xml:space="preserve"> – fortheparents.ca for more information. It includes:</w:t>
            </w:r>
          </w:p>
          <w:p w14:paraId="4F320DD5" w14:textId="1E7850ED" w:rsidR="00506841" w:rsidRDefault="00526D4E" w:rsidP="00526D4E">
            <w:pPr>
              <w:pStyle w:val="ListParagraph"/>
              <w:widowControl w:val="0"/>
              <w:numPr>
                <w:ilvl w:val="1"/>
                <w:numId w:val="11"/>
              </w:numPr>
              <w:autoSpaceDE w:val="0"/>
              <w:autoSpaceDN w:val="0"/>
              <w:adjustRightInd w:val="0"/>
              <w:rPr>
                <w:rFonts w:cs="Helvetica"/>
                <w:sz w:val="20"/>
                <w:szCs w:val="20"/>
                <w:lang w:val="en-US"/>
              </w:rPr>
            </w:pPr>
            <w:r>
              <w:rPr>
                <w:rFonts w:cs="Helvetica"/>
                <w:sz w:val="20"/>
                <w:szCs w:val="20"/>
                <w:lang w:val="en-US"/>
              </w:rPr>
              <w:t>Open Submission</w:t>
            </w:r>
          </w:p>
          <w:p w14:paraId="16AC8D37" w14:textId="77777777" w:rsidR="00526D4E" w:rsidRDefault="00526D4E" w:rsidP="00526D4E">
            <w:pPr>
              <w:pStyle w:val="ListParagraph"/>
              <w:widowControl w:val="0"/>
              <w:numPr>
                <w:ilvl w:val="1"/>
                <w:numId w:val="11"/>
              </w:numPr>
              <w:autoSpaceDE w:val="0"/>
              <w:autoSpaceDN w:val="0"/>
              <w:adjustRightInd w:val="0"/>
              <w:rPr>
                <w:rFonts w:cs="Helvetica"/>
                <w:sz w:val="20"/>
                <w:szCs w:val="20"/>
                <w:lang w:val="en-US"/>
              </w:rPr>
            </w:pPr>
            <w:r>
              <w:rPr>
                <w:rFonts w:cs="Helvetica"/>
                <w:sz w:val="20"/>
                <w:szCs w:val="20"/>
                <w:lang w:val="en-US"/>
              </w:rPr>
              <w:t>Online Survey – parents shared that it is much broader than health curriculum and can be challenging to respond to (e.g. includes topics not related to health education like STEM, Parents Bill of Rights etc.)</w:t>
            </w:r>
          </w:p>
          <w:p w14:paraId="08C5446E" w14:textId="2FB9216C" w:rsidR="00526D4E" w:rsidRDefault="00526D4E" w:rsidP="00526D4E">
            <w:pPr>
              <w:pStyle w:val="ListParagraph"/>
              <w:widowControl w:val="0"/>
              <w:numPr>
                <w:ilvl w:val="1"/>
                <w:numId w:val="11"/>
              </w:numPr>
              <w:autoSpaceDE w:val="0"/>
              <w:autoSpaceDN w:val="0"/>
              <w:adjustRightInd w:val="0"/>
              <w:rPr>
                <w:rFonts w:cs="Helvetica"/>
                <w:sz w:val="20"/>
                <w:szCs w:val="20"/>
                <w:lang w:val="en-US"/>
              </w:rPr>
            </w:pPr>
            <w:r>
              <w:rPr>
                <w:rFonts w:cs="Helvetica"/>
                <w:sz w:val="20"/>
                <w:szCs w:val="20"/>
                <w:lang w:val="en-US"/>
              </w:rPr>
              <w:t xml:space="preserve">Tele-town halls – last sessions are on Nov </w:t>
            </w:r>
            <w:proofErr w:type="gramStart"/>
            <w:r>
              <w:rPr>
                <w:rFonts w:cs="Helvetica"/>
                <w:sz w:val="20"/>
                <w:szCs w:val="20"/>
                <w:lang w:val="en-US"/>
              </w:rPr>
              <w:t>24</w:t>
            </w:r>
            <w:r w:rsidRPr="00526D4E">
              <w:rPr>
                <w:rFonts w:cs="Helvetica"/>
                <w:sz w:val="20"/>
                <w:szCs w:val="20"/>
                <w:vertAlign w:val="superscript"/>
                <w:lang w:val="en-US"/>
              </w:rPr>
              <w:t>th</w:t>
            </w:r>
            <w:r>
              <w:rPr>
                <w:rFonts w:cs="Helvetica"/>
                <w:sz w:val="20"/>
                <w:szCs w:val="20"/>
                <w:lang w:val="en-US"/>
              </w:rPr>
              <w:t xml:space="preserve">  and</w:t>
            </w:r>
            <w:proofErr w:type="gramEnd"/>
            <w:r>
              <w:rPr>
                <w:rFonts w:cs="Helvetica"/>
                <w:sz w:val="20"/>
                <w:szCs w:val="20"/>
                <w:lang w:val="en-US"/>
              </w:rPr>
              <w:t xml:space="preserve"> Dec 5</w:t>
            </w:r>
            <w:r w:rsidRPr="00526D4E">
              <w:rPr>
                <w:rFonts w:cs="Helvetica"/>
                <w:sz w:val="20"/>
                <w:szCs w:val="20"/>
                <w:vertAlign w:val="superscript"/>
                <w:lang w:val="en-US"/>
              </w:rPr>
              <w:t>th</w:t>
            </w:r>
            <w:r>
              <w:rPr>
                <w:rFonts w:cs="Helvetica"/>
                <w:sz w:val="20"/>
                <w:szCs w:val="20"/>
                <w:lang w:val="en-US"/>
              </w:rPr>
              <w:t xml:space="preserve">    </w:t>
            </w:r>
          </w:p>
          <w:p w14:paraId="05F517BF" w14:textId="77777777" w:rsidR="00526D4E" w:rsidRDefault="00526D4E" w:rsidP="00526D4E">
            <w:pPr>
              <w:pStyle w:val="ListParagraph"/>
              <w:widowControl w:val="0"/>
              <w:numPr>
                <w:ilvl w:val="0"/>
                <w:numId w:val="11"/>
              </w:numPr>
              <w:autoSpaceDE w:val="0"/>
              <w:autoSpaceDN w:val="0"/>
              <w:adjustRightInd w:val="0"/>
              <w:rPr>
                <w:rFonts w:cs="Helvetica"/>
                <w:sz w:val="20"/>
                <w:szCs w:val="20"/>
                <w:lang w:val="en-US"/>
              </w:rPr>
            </w:pPr>
            <w:r>
              <w:rPr>
                <w:rFonts w:cs="Helvetica"/>
                <w:sz w:val="20"/>
                <w:szCs w:val="20"/>
                <w:lang w:val="en-US"/>
              </w:rPr>
              <w:t xml:space="preserve">Committee encouraged OFIA, People for Education </w:t>
            </w:r>
          </w:p>
          <w:p w14:paraId="4F6F073B" w14:textId="77777777" w:rsidR="00526D4E" w:rsidRDefault="00526D4E" w:rsidP="00526D4E">
            <w:pPr>
              <w:widowControl w:val="0"/>
              <w:autoSpaceDE w:val="0"/>
              <w:autoSpaceDN w:val="0"/>
              <w:adjustRightInd w:val="0"/>
              <w:spacing w:after="0" w:line="240" w:lineRule="auto"/>
              <w:rPr>
                <w:rFonts w:cs="Helvetica"/>
                <w:sz w:val="20"/>
                <w:szCs w:val="20"/>
                <w:lang w:val="en-US"/>
              </w:rPr>
            </w:pPr>
            <w:r>
              <w:rPr>
                <w:rFonts w:cs="Helvetica"/>
                <w:sz w:val="20"/>
                <w:szCs w:val="20"/>
                <w:lang w:val="en-US"/>
              </w:rPr>
              <w:t>Other discussion:</w:t>
            </w:r>
          </w:p>
          <w:p w14:paraId="5DDBDF9A" w14:textId="667226BB" w:rsidR="00526D4E" w:rsidRPr="00526D4E" w:rsidRDefault="00526D4E" w:rsidP="00526D4E">
            <w:pPr>
              <w:pStyle w:val="ListParagraph"/>
              <w:widowControl w:val="0"/>
              <w:numPr>
                <w:ilvl w:val="0"/>
                <w:numId w:val="19"/>
              </w:numPr>
              <w:autoSpaceDE w:val="0"/>
              <w:autoSpaceDN w:val="0"/>
              <w:adjustRightInd w:val="0"/>
              <w:rPr>
                <w:rFonts w:cs="Helvetica"/>
                <w:sz w:val="20"/>
                <w:szCs w:val="20"/>
                <w:lang w:val="en-US"/>
              </w:rPr>
            </w:pPr>
            <w:r w:rsidRPr="00526D4E">
              <w:rPr>
                <w:rFonts w:cs="Helvetica"/>
                <w:sz w:val="20"/>
                <w:szCs w:val="20"/>
                <w:lang w:val="en-US"/>
              </w:rPr>
              <w:t xml:space="preserve">Some </w:t>
            </w:r>
            <w:r w:rsidR="00D05087">
              <w:rPr>
                <w:rFonts w:cs="Helvetica"/>
                <w:sz w:val="20"/>
                <w:szCs w:val="20"/>
                <w:lang w:val="en-US"/>
              </w:rPr>
              <w:t>non-</w:t>
            </w:r>
            <w:proofErr w:type="spellStart"/>
            <w:r w:rsidR="00D05087">
              <w:rPr>
                <w:rFonts w:cs="Helvetica"/>
                <w:sz w:val="20"/>
                <w:szCs w:val="20"/>
                <w:lang w:val="en-US"/>
              </w:rPr>
              <w:t>Leslieville</w:t>
            </w:r>
            <w:proofErr w:type="spellEnd"/>
            <w:r w:rsidR="00D05087">
              <w:rPr>
                <w:rFonts w:cs="Helvetica"/>
                <w:sz w:val="20"/>
                <w:szCs w:val="20"/>
                <w:lang w:val="en-US"/>
              </w:rPr>
              <w:t xml:space="preserve"> </w:t>
            </w:r>
            <w:r w:rsidRPr="00526D4E">
              <w:rPr>
                <w:rFonts w:cs="Helvetica"/>
                <w:sz w:val="20"/>
                <w:szCs w:val="20"/>
                <w:lang w:val="en-US"/>
              </w:rPr>
              <w:t>parents are advocating for PRO grant to come back and</w:t>
            </w:r>
            <w:r>
              <w:rPr>
                <w:rFonts w:cs="Helvetica"/>
                <w:sz w:val="20"/>
                <w:szCs w:val="20"/>
                <w:lang w:val="en-US"/>
              </w:rPr>
              <w:t xml:space="preserve"> it may be something council wants to do as well.</w:t>
            </w:r>
          </w:p>
        </w:tc>
      </w:tr>
      <w:tr w:rsidR="00637683" w:rsidRPr="00125AB8" w14:paraId="1015931B" w14:textId="77777777" w:rsidTr="00257CC7">
        <w:tc>
          <w:tcPr>
            <w:tcW w:w="1809" w:type="dxa"/>
          </w:tcPr>
          <w:p w14:paraId="34320F1B" w14:textId="394B902C" w:rsidR="00637683" w:rsidRDefault="00413A7C" w:rsidP="0000648D">
            <w:pPr>
              <w:rPr>
                <w:b/>
                <w:sz w:val="20"/>
                <w:szCs w:val="20"/>
              </w:rPr>
            </w:pPr>
            <w:r>
              <w:rPr>
                <w:b/>
                <w:sz w:val="20"/>
                <w:szCs w:val="20"/>
              </w:rPr>
              <w:t>Cyber Safety Event</w:t>
            </w:r>
          </w:p>
        </w:tc>
        <w:tc>
          <w:tcPr>
            <w:tcW w:w="7767" w:type="dxa"/>
          </w:tcPr>
          <w:p w14:paraId="14FAE427" w14:textId="77777777" w:rsidR="00EF094F" w:rsidRDefault="00413A7C" w:rsidP="00413A7C">
            <w:pPr>
              <w:pStyle w:val="ListParagraph"/>
              <w:widowControl w:val="0"/>
              <w:numPr>
                <w:ilvl w:val="0"/>
                <w:numId w:val="19"/>
              </w:numPr>
              <w:autoSpaceDE w:val="0"/>
              <w:autoSpaceDN w:val="0"/>
              <w:adjustRightInd w:val="0"/>
              <w:rPr>
                <w:rFonts w:cs="Helvetica"/>
                <w:sz w:val="20"/>
                <w:szCs w:val="20"/>
                <w:lang w:val="en-US"/>
              </w:rPr>
            </w:pPr>
            <w:r w:rsidRPr="00413A7C">
              <w:rPr>
                <w:rFonts w:cs="Helvetica"/>
                <w:sz w:val="20"/>
                <w:szCs w:val="20"/>
                <w:lang w:val="en-US"/>
              </w:rPr>
              <w:t>Council</w:t>
            </w:r>
            <w:r>
              <w:rPr>
                <w:rFonts w:cs="Helvetica"/>
                <w:sz w:val="20"/>
                <w:szCs w:val="20"/>
                <w:lang w:val="en-US"/>
              </w:rPr>
              <w:t xml:space="preserve"> unanimously voted </w:t>
            </w:r>
            <w:r w:rsidRPr="00413A7C">
              <w:rPr>
                <w:rFonts w:cs="Helvetica"/>
                <w:sz w:val="20"/>
                <w:szCs w:val="20"/>
                <w:lang w:val="en-US"/>
              </w:rPr>
              <w:t xml:space="preserve">to fund the event given we have already raised some funds. </w:t>
            </w:r>
          </w:p>
          <w:p w14:paraId="74D02589" w14:textId="77777777" w:rsidR="00413A7C" w:rsidRDefault="00413A7C" w:rsidP="00413A7C">
            <w:pPr>
              <w:pStyle w:val="ListParagraph"/>
              <w:widowControl w:val="0"/>
              <w:numPr>
                <w:ilvl w:val="0"/>
                <w:numId w:val="19"/>
              </w:numPr>
              <w:autoSpaceDE w:val="0"/>
              <w:autoSpaceDN w:val="0"/>
              <w:adjustRightInd w:val="0"/>
              <w:rPr>
                <w:rFonts w:cs="Helvetica"/>
                <w:sz w:val="20"/>
                <w:szCs w:val="20"/>
                <w:lang w:val="en-US"/>
              </w:rPr>
            </w:pPr>
            <w:r>
              <w:rPr>
                <w:rFonts w:cs="Helvetica"/>
                <w:sz w:val="20"/>
                <w:szCs w:val="20"/>
                <w:lang w:val="en-US"/>
              </w:rPr>
              <w:t>Event date was confirmed for April 18</w:t>
            </w:r>
            <w:r w:rsidRPr="00413A7C">
              <w:rPr>
                <w:rFonts w:cs="Helvetica"/>
                <w:sz w:val="20"/>
                <w:szCs w:val="20"/>
                <w:vertAlign w:val="superscript"/>
                <w:lang w:val="en-US"/>
              </w:rPr>
              <w:t>th</w:t>
            </w:r>
            <w:r>
              <w:rPr>
                <w:rFonts w:cs="Helvetica"/>
                <w:sz w:val="20"/>
                <w:szCs w:val="20"/>
                <w:lang w:val="en-US"/>
              </w:rPr>
              <w:t>, 2018.</w:t>
            </w:r>
          </w:p>
          <w:p w14:paraId="4444D423" w14:textId="07A98BF9" w:rsidR="00413A7C" w:rsidRPr="00D05087" w:rsidRDefault="001568D5" w:rsidP="00D05087">
            <w:pPr>
              <w:pStyle w:val="ListParagraph"/>
              <w:widowControl w:val="0"/>
              <w:numPr>
                <w:ilvl w:val="0"/>
                <w:numId w:val="19"/>
              </w:numPr>
              <w:autoSpaceDE w:val="0"/>
              <w:autoSpaceDN w:val="0"/>
              <w:adjustRightInd w:val="0"/>
              <w:rPr>
                <w:rFonts w:cs="Helvetica"/>
                <w:sz w:val="20"/>
                <w:szCs w:val="20"/>
                <w:lang w:val="en-US"/>
              </w:rPr>
            </w:pPr>
            <w:r>
              <w:rPr>
                <w:rFonts w:cs="Helvetica"/>
                <w:sz w:val="20"/>
                <w:szCs w:val="20"/>
                <w:lang w:val="en-US"/>
              </w:rPr>
              <w:t>It was suggested that c</w:t>
            </w:r>
            <w:r w:rsidR="00413A7C">
              <w:rPr>
                <w:rFonts w:cs="Helvetica"/>
                <w:sz w:val="20"/>
                <w:szCs w:val="20"/>
                <w:lang w:val="en-US"/>
              </w:rPr>
              <w:t>hildcare and an interpreter</w:t>
            </w:r>
            <w:r>
              <w:rPr>
                <w:rFonts w:cs="Helvetica"/>
                <w:sz w:val="20"/>
                <w:szCs w:val="20"/>
                <w:lang w:val="en-US"/>
              </w:rPr>
              <w:t xml:space="preserve"> be secured for this event</w:t>
            </w:r>
            <w:r w:rsidR="00D05087">
              <w:rPr>
                <w:rFonts w:cs="Helvetica"/>
                <w:sz w:val="20"/>
                <w:szCs w:val="20"/>
                <w:lang w:val="en-US"/>
              </w:rPr>
              <w:t xml:space="preserve"> (Note: Council will be responsible for the cost of this)</w:t>
            </w:r>
            <w:r>
              <w:rPr>
                <w:rFonts w:cs="Helvetica"/>
                <w:sz w:val="20"/>
                <w:szCs w:val="20"/>
                <w:lang w:val="en-US"/>
              </w:rPr>
              <w:t xml:space="preserve">. </w:t>
            </w:r>
            <w:r w:rsidR="00413A7C" w:rsidRPr="00D05087">
              <w:rPr>
                <w:rFonts w:cs="Helvetica"/>
                <w:sz w:val="20"/>
                <w:szCs w:val="20"/>
                <w:lang w:val="en-US"/>
              </w:rPr>
              <w:t xml:space="preserve"> </w:t>
            </w:r>
          </w:p>
          <w:p w14:paraId="7F7A40D1" w14:textId="6E5CD956" w:rsidR="00D05087" w:rsidRPr="00413A7C" w:rsidRDefault="00D05087" w:rsidP="00D05087">
            <w:pPr>
              <w:pStyle w:val="ListParagraph"/>
              <w:widowControl w:val="0"/>
              <w:numPr>
                <w:ilvl w:val="0"/>
                <w:numId w:val="19"/>
              </w:numPr>
              <w:autoSpaceDE w:val="0"/>
              <w:autoSpaceDN w:val="0"/>
              <w:adjustRightInd w:val="0"/>
              <w:rPr>
                <w:rFonts w:cs="Helvetica"/>
                <w:sz w:val="20"/>
                <w:szCs w:val="20"/>
                <w:lang w:val="en-US"/>
              </w:rPr>
            </w:pPr>
            <w:r>
              <w:rPr>
                <w:rFonts w:cs="Helvetica"/>
                <w:sz w:val="20"/>
                <w:szCs w:val="20"/>
                <w:lang w:val="en-US"/>
              </w:rPr>
              <w:t xml:space="preserve">Action: Principal to put in the request for a permit to use the space. </w:t>
            </w:r>
          </w:p>
        </w:tc>
      </w:tr>
      <w:tr w:rsidR="00D05087" w:rsidRPr="00125AB8" w14:paraId="1CFCBD8C" w14:textId="77777777" w:rsidTr="00257CC7">
        <w:tc>
          <w:tcPr>
            <w:tcW w:w="1809" w:type="dxa"/>
          </w:tcPr>
          <w:p w14:paraId="031D6BD6" w14:textId="6209546D" w:rsidR="00D05087" w:rsidRDefault="00D05087" w:rsidP="00257CC7">
            <w:pPr>
              <w:rPr>
                <w:b/>
                <w:sz w:val="20"/>
                <w:szCs w:val="20"/>
              </w:rPr>
            </w:pPr>
            <w:r>
              <w:rPr>
                <w:b/>
                <w:sz w:val="20"/>
                <w:szCs w:val="20"/>
              </w:rPr>
              <w:t xml:space="preserve">Collaborate </w:t>
            </w:r>
            <w:r w:rsidR="00257CC7">
              <w:rPr>
                <w:b/>
                <w:sz w:val="20"/>
                <w:szCs w:val="20"/>
              </w:rPr>
              <w:t>with</w:t>
            </w:r>
            <w:r>
              <w:rPr>
                <w:b/>
                <w:sz w:val="20"/>
                <w:szCs w:val="20"/>
              </w:rPr>
              <w:t xml:space="preserve"> other councils</w:t>
            </w:r>
          </w:p>
        </w:tc>
        <w:tc>
          <w:tcPr>
            <w:tcW w:w="7767" w:type="dxa"/>
          </w:tcPr>
          <w:p w14:paraId="7835ADAB" w14:textId="77777777" w:rsidR="00D05087" w:rsidRDefault="00D05087" w:rsidP="00D05087">
            <w:pPr>
              <w:pStyle w:val="ListParagraph"/>
              <w:widowControl w:val="0"/>
              <w:numPr>
                <w:ilvl w:val="0"/>
                <w:numId w:val="19"/>
              </w:numPr>
              <w:autoSpaceDE w:val="0"/>
              <w:autoSpaceDN w:val="0"/>
              <w:adjustRightInd w:val="0"/>
              <w:rPr>
                <w:rFonts w:cs="Helvetica"/>
                <w:sz w:val="20"/>
                <w:szCs w:val="20"/>
                <w:lang w:val="en-US"/>
              </w:rPr>
            </w:pPr>
            <w:r>
              <w:rPr>
                <w:rFonts w:cs="Helvetica"/>
                <w:sz w:val="20"/>
                <w:szCs w:val="20"/>
                <w:lang w:val="en-US"/>
              </w:rPr>
              <w:t xml:space="preserve">Bruce Principal on behalf of the Student Activity Council has approached </w:t>
            </w:r>
            <w:proofErr w:type="spellStart"/>
            <w:r>
              <w:rPr>
                <w:rFonts w:cs="Helvetica"/>
                <w:sz w:val="20"/>
                <w:szCs w:val="20"/>
                <w:lang w:val="en-US"/>
              </w:rPr>
              <w:t>Leslieville</w:t>
            </w:r>
            <w:proofErr w:type="spellEnd"/>
            <w:r>
              <w:rPr>
                <w:rFonts w:cs="Helvetica"/>
                <w:sz w:val="20"/>
                <w:szCs w:val="20"/>
                <w:lang w:val="en-US"/>
              </w:rPr>
              <w:t xml:space="preserve"> to collab</w:t>
            </w:r>
            <w:r w:rsidR="00257CC7">
              <w:rPr>
                <w:rFonts w:cs="Helvetica"/>
                <w:sz w:val="20"/>
                <w:szCs w:val="20"/>
                <w:lang w:val="en-US"/>
              </w:rPr>
              <w:t>orate (i.e. co-fund) on an</w:t>
            </w:r>
            <w:r>
              <w:rPr>
                <w:rFonts w:cs="Helvetica"/>
                <w:sz w:val="20"/>
                <w:szCs w:val="20"/>
                <w:lang w:val="en-US"/>
              </w:rPr>
              <w:t xml:space="preserve"> event related to child anxiety. </w:t>
            </w:r>
          </w:p>
          <w:p w14:paraId="1ABE98E8" w14:textId="6B0808CC" w:rsidR="00257CC7" w:rsidRPr="00413A7C" w:rsidRDefault="00257CC7" w:rsidP="00D05087">
            <w:pPr>
              <w:pStyle w:val="ListParagraph"/>
              <w:widowControl w:val="0"/>
              <w:numPr>
                <w:ilvl w:val="0"/>
                <w:numId w:val="19"/>
              </w:numPr>
              <w:autoSpaceDE w:val="0"/>
              <w:autoSpaceDN w:val="0"/>
              <w:adjustRightInd w:val="0"/>
              <w:rPr>
                <w:rFonts w:cs="Helvetica"/>
                <w:sz w:val="20"/>
                <w:szCs w:val="20"/>
                <w:lang w:val="en-US"/>
              </w:rPr>
            </w:pPr>
            <w:r>
              <w:rPr>
                <w:rFonts w:cs="Helvetica"/>
                <w:sz w:val="20"/>
                <w:szCs w:val="20"/>
                <w:lang w:val="en-US"/>
              </w:rPr>
              <w:t xml:space="preserve">Council decided to pursue this further. </w:t>
            </w:r>
          </w:p>
        </w:tc>
      </w:tr>
      <w:tr w:rsidR="00D05087" w:rsidRPr="00125AB8" w14:paraId="43F185FF" w14:textId="77777777" w:rsidTr="00257CC7">
        <w:tc>
          <w:tcPr>
            <w:tcW w:w="1809" w:type="dxa"/>
          </w:tcPr>
          <w:p w14:paraId="7B38C9EB" w14:textId="11D28831" w:rsidR="00D05087" w:rsidRDefault="00D05087" w:rsidP="0000648D">
            <w:pPr>
              <w:rPr>
                <w:b/>
                <w:sz w:val="20"/>
                <w:szCs w:val="20"/>
              </w:rPr>
            </w:pPr>
            <w:r>
              <w:rPr>
                <w:b/>
                <w:sz w:val="20"/>
                <w:szCs w:val="20"/>
              </w:rPr>
              <w:t>Translation</w:t>
            </w:r>
          </w:p>
        </w:tc>
        <w:tc>
          <w:tcPr>
            <w:tcW w:w="7767" w:type="dxa"/>
          </w:tcPr>
          <w:p w14:paraId="67B8AEDB" w14:textId="77777777" w:rsidR="00D05087" w:rsidRDefault="00D05087" w:rsidP="00D05087">
            <w:pPr>
              <w:pStyle w:val="ListParagraph"/>
              <w:widowControl w:val="0"/>
              <w:numPr>
                <w:ilvl w:val="0"/>
                <w:numId w:val="19"/>
              </w:numPr>
              <w:autoSpaceDE w:val="0"/>
              <w:autoSpaceDN w:val="0"/>
              <w:adjustRightInd w:val="0"/>
              <w:rPr>
                <w:rFonts w:cs="Helvetica"/>
                <w:sz w:val="20"/>
                <w:szCs w:val="20"/>
                <w:lang w:val="en-US"/>
              </w:rPr>
            </w:pPr>
            <w:r>
              <w:rPr>
                <w:rFonts w:cs="Helvetica"/>
                <w:sz w:val="20"/>
                <w:szCs w:val="20"/>
                <w:lang w:val="en-US"/>
              </w:rPr>
              <w:t xml:space="preserve">Michelle is onboard and is working to translate the by-laws and council documents. </w:t>
            </w:r>
          </w:p>
          <w:p w14:paraId="4CA7298B" w14:textId="147B81CF" w:rsidR="00D05087" w:rsidRDefault="00D05087" w:rsidP="00D05087">
            <w:pPr>
              <w:pStyle w:val="ListParagraph"/>
              <w:widowControl w:val="0"/>
              <w:numPr>
                <w:ilvl w:val="0"/>
                <w:numId w:val="19"/>
              </w:numPr>
              <w:autoSpaceDE w:val="0"/>
              <w:autoSpaceDN w:val="0"/>
              <w:adjustRightInd w:val="0"/>
              <w:rPr>
                <w:rFonts w:cs="Helvetica"/>
                <w:sz w:val="20"/>
                <w:szCs w:val="20"/>
                <w:lang w:val="en-US"/>
              </w:rPr>
            </w:pPr>
            <w:r>
              <w:rPr>
                <w:rFonts w:cs="Helvetica"/>
                <w:sz w:val="20"/>
                <w:szCs w:val="20"/>
                <w:lang w:val="en-US"/>
              </w:rPr>
              <w:t xml:space="preserve">Council has previously decided to pay for these services. </w:t>
            </w:r>
          </w:p>
        </w:tc>
      </w:tr>
      <w:tr w:rsidR="00D05087" w:rsidRPr="00125AB8" w14:paraId="09BED36D" w14:textId="77777777" w:rsidTr="00A714FB">
        <w:trPr>
          <w:trHeight w:val="357"/>
        </w:trPr>
        <w:tc>
          <w:tcPr>
            <w:tcW w:w="1809" w:type="dxa"/>
          </w:tcPr>
          <w:p w14:paraId="645F43B5" w14:textId="78C1B611" w:rsidR="00D05087" w:rsidRDefault="00D05087" w:rsidP="0000648D">
            <w:pPr>
              <w:rPr>
                <w:b/>
                <w:sz w:val="20"/>
                <w:szCs w:val="20"/>
              </w:rPr>
            </w:pPr>
            <w:r>
              <w:rPr>
                <w:b/>
                <w:sz w:val="20"/>
                <w:szCs w:val="20"/>
              </w:rPr>
              <w:t>Funding Update</w:t>
            </w:r>
          </w:p>
        </w:tc>
        <w:tc>
          <w:tcPr>
            <w:tcW w:w="7767" w:type="dxa"/>
          </w:tcPr>
          <w:p w14:paraId="35B55D08" w14:textId="215C0BA1" w:rsidR="00D05087" w:rsidRDefault="00D05087" w:rsidP="00D05087">
            <w:pPr>
              <w:pStyle w:val="ListParagraph"/>
              <w:widowControl w:val="0"/>
              <w:numPr>
                <w:ilvl w:val="0"/>
                <w:numId w:val="19"/>
              </w:numPr>
              <w:autoSpaceDE w:val="0"/>
              <w:autoSpaceDN w:val="0"/>
              <w:adjustRightInd w:val="0"/>
              <w:rPr>
                <w:rFonts w:cs="Helvetica"/>
                <w:sz w:val="20"/>
                <w:szCs w:val="20"/>
                <w:lang w:val="en-US"/>
              </w:rPr>
            </w:pPr>
            <w:r>
              <w:rPr>
                <w:rFonts w:cs="Helvetica"/>
                <w:sz w:val="20"/>
                <w:szCs w:val="20"/>
                <w:lang w:val="en-US"/>
              </w:rPr>
              <w:t>Treasurer walked through the financial statement</w:t>
            </w:r>
            <w:r w:rsidR="00717768">
              <w:rPr>
                <w:rFonts w:cs="Helvetica"/>
                <w:sz w:val="20"/>
                <w:szCs w:val="20"/>
                <w:lang w:val="en-US"/>
              </w:rPr>
              <w:t xml:space="preserve">. No concerns </w:t>
            </w:r>
            <w:proofErr w:type="gramStart"/>
            <w:r w:rsidR="00717768">
              <w:rPr>
                <w:rFonts w:cs="Helvetica"/>
                <w:sz w:val="20"/>
                <w:szCs w:val="20"/>
                <w:lang w:val="en-US"/>
              </w:rPr>
              <w:t>raised</w:t>
            </w:r>
            <w:proofErr w:type="gramEnd"/>
            <w:r w:rsidR="00717768">
              <w:rPr>
                <w:rFonts w:cs="Helvetica"/>
                <w:sz w:val="20"/>
                <w:szCs w:val="20"/>
                <w:lang w:val="en-US"/>
              </w:rPr>
              <w:t xml:space="preserve">. </w:t>
            </w:r>
            <w:r>
              <w:rPr>
                <w:rFonts w:cs="Helvetica"/>
                <w:sz w:val="20"/>
                <w:szCs w:val="20"/>
                <w:lang w:val="en-US"/>
              </w:rPr>
              <w:t xml:space="preserve"> </w:t>
            </w:r>
          </w:p>
        </w:tc>
      </w:tr>
      <w:tr w:rsidR="00257CC7" w:rsidRPr="00125AB8" w14:paraId="02078D0F" w14:textId="77777777" w:rsidTr="00257CC7">
        <w:tc>
          <w:tcPr>
            <w:tcW w:w="1809" w:type="dxa"/>
          </w:tcPr>
          <w:p w14:paraId="1F1B3D75" w14:textId="76BB379C" w:rsidR="00257CC7" w:rsidRDefault="00257CC7" w:rsidP="0000648D">
            <w:pPr>
              <w:rPr>
                <w:b/>
                <w:sz w:val="20"/>
                <w:szCs w:val="20"/>
              </w:rPr>
            </w:pPr>
            <w:bookmarkStart w:id="0" w:name="_GoBack" w:colFirst="1" w:colLast="1"/>
            <w:r>
              <w:rPr>
                <w:b/>
                <w:sz w:val="20"/>
                <w:szCs w:val="20"/>
              </w:rPr>
              <w:t>Roundtable</w:t>
            </w:r>
          </w:p>
        </w:tc>
        <w:tc>
          <w:tcPr>
            <w:tcW w:w="7767" w:type="dxa"/>
          </w:tcPr>
          <w:p w14:paraId="1DEECA0A" w14:textId="2EC07478" w:rsidR="00257CC7" w:rsidRDefault="00257CC7" w:rsidP="00D05087">
            <w:pPr>
              <w:pStyle w:val="ListParagraph"/>
              <w:widowControl w:val="0"/>
              <w:numPr>
                <w:ilvl w:val="0"/>
                <w:numId w:val="19"/>
              </w:numPr>
              <w:autoSpaceDE w:val="0"/>
              <w:autoSpaceDN w:val="0"/>
              <w:adjustRightInd w:val="0"/>
              <w:rPr>
                <w:rFonts w:cs="Helvetica"/>
                <w:sz w:val="20"/>
                <w:szCs w:val="20"/>
                <w:lang w:val="en-US"/>
              </w:rPr>
            </w:pPr>
            <w:r>
              <w:rPr>
                <w:rFonts w:cs="Helvetica"/>
                <w:sz w:val="20"/>
                <w:szCs w:val="20"/>
                <w:lang w:val="en-US"/>
              </w:rPr>
              <w:t xml:space="preserve">The council had a discussion on fund raising and how to plan for additional fund </w:t>
            </w:r>
            <w:proofErr w:type="gramStart"/>
            <w:r>
              <w:rPr>
                <w:rFonts w:cs="Helvetica"/>
                <w:sz w:val="20"/>
                <w:szCs w:val="20"/>
                <w:lang w:val="en-US"/>
              </w:rPr>
              <w:t>raising,</w:t>
            </w:r>
            <w:proofErr w:type="gramEnd"/>
            <w:r>
              <w:rPr>
                <w:rFonts w:cs="Helvetica"/>
                <w:sz w:val="20"/>
                <w:szCs w:val="20"/>
                <w:lang w:val="en-US"/>
              </w:rPr>
              <w:t xml:space="preserve"> including what might need funding, what is in scope etc. </w:t>
            </w:r>
          </w:p>
          <w:p w14:paraId="015F2095" w14:textId="77777777" w:rsidR="00257CC7" w:rsidRDefault="00257CC7" w:rsidP="00D05087">
            <w:pPr>
              <w:pStyle w:val="ListParagraph"/>
              <w:widowControl w:val="0"/>
              <w:numPr>
                <w:ilvl w:val="0"/>
                <w:numId w:val="19"/>
              </w:numPr>
              <w:autoSpaceDE w:val="0"/>
              <w:autoSpaceDN w:val="0"/>
              <w:adjustRightInd w:val="0"/>
              <w:rPr>
                <w:rFonts w:cs="Helvetica"/>
                <w:sz w:val="20"/>
                <w:szCs w:val="20"/>
                <w:lang w:val="en-US"/>
              </w:rPr>
            </w:pPr>
            <w:r>
              <w:rPr>
                <w:rFonts w:cs="Helvetica"/>
                <w:sz w:val="20"/>
                <w:szCs w:val="20"/>
                <w:lang w:val="en-US"/>
              </w:rPr>
              <w:t xml:space="preserve">Upcoming Ward Council meeting might be on fund raising.    </w:t>
            </w:r>
          </w:p>
          <w:p w14:paraId="73118426" w14:textId="2F8AFD7F" w:rsidR="00A714FB" w:rsidRDefault="00A714FB" w:rsidP="00D05087">
            <w:pPr>
              <w:pStyle w:val="ListParagraph"/>
              <w:widowControl w:val="0"/>
              <w:numPr>
                <w:ilvl w:val="0"/>
                <w:numId w:val="19"/>
              </w:numPr>
              <w:autoSpaceDE w:val="0"/>
              <w:autoSpaceDN w:val="0"/>
              <w:adjustRightInd w:val="0"/>
              <w:rPr>
                <w:rFonts w:cs="Helvetica"/>
                <w:sz w:val="20"/>
                <w:szCs w:val="20"/>
                <w:lang w:val="en-US"/>
              </w:rPr>
            </w:pPr>
            <w:proofErr w:type="spellStart"/>
            <w:r>
              <w:rPr>
                <w:rFonts w:cs="Helvetica"/>
                <w:sz w:val="20"/>
                <w:szCs w:val="20"/>
                <w:lang w:val="en-US"/>
              </w:rPr>
              <w:t>Leasa</w:t>
            </w:r>
            <w:proofErr w:type="spellEnd"/>
            <w:r>
              <w:rPr>
                <w:rFonts w:cs="Helvetica"/>
                <w:sz w:val="20"/>
                <w:szCs w:val="20"/>
                <w:lang w:val="en-US"/>
              </w:rPr>
              <w:t xml:space="preserve"> shared that in previous years the Council supported an Artist&lt;&gt;Student Project (e.g. installation outside the Principal’s office) and suggested that might be something Council considers. </w:t>
            </w:r>
          </w:p>
        </w:tc>
      </w:tr>
      <w:bookmarkEnd w:id="0"/>
    </w:tbl>
    <w:p w14:paraId="26B92BFB" w14:textId="703CE44A" w:rsidR="00637683" w:rsidRDefault="00637683" w:rsidP="00637683">
      <w:pPr>
        <w:spacing w:after="0" w:line="240" w:lineRule="auto"/>
        <w:rPr>
          <w:b/>
          <w:sz w:val="20"/>
          <w:szCs w:val="20"/>
        </w:rPr>
      </w:pPr>
    </w:p>
    <w:p w14:paraId="2840DF5C" w14:textId="77777777" w:rsidR="00257CC7" w:rsidRDefault="00257CC7" w:rsidP="00637683">
      <w:pPr>
        <w:spacing w:after="0" w:line="240" w:lineRule="auto"/>
        <w:rPr>
          <w:b/>
          <w:sz w:val="20"/>
          <w:szCs w:val="20"/>
        </w:rPr>
      </w:pPr>
    </w:p>
    <w:p w14:paraId="28D9065D" w14:textId="77777777" w:rsidR="00637683" w:rsidRDefault="00637683" w:rsidP="00637683">
      <w:pPr>
        <w:spacing w:after="0" w:line="240" w:lineRule="auto"/>
        <w:rPr>
          <w:b/>
          <w:sz w:val="20"/>
          <w:szCs w:val="20"/>
        </w:rPr>
      </w:pPr>
      <w:r>
        <w:rPr>
          <w:b/>
          <w:sz w:val="20"/>
          <w:szCs w:val="20"/>
        </w:rPr>
        <w:t>Decisions</w:t>
      </w:r>
    </w:p>
    <w:p w14:paraId="28D5F0E2" w14:textId="77777777" w:rsidR="00637683" w:rsidRPr="00653F6A" w:rsidRDefault="00637683" w:rsidP="00637683">
      <w:pPr>
        <w:spacing w:after="0" w:line="240" w:lineRule="auto"/>
        <w:rPr>
          <w:b/>
          <w:sz w:val="20"/>
          <w:szCs w:val="20"/>
        </w:rPr>
      </w:pPr>
    </w:p>
    <w:tbl>
      <w:tblPr>
        <w:tblStyle w:val="TableGrid"/>
        <w:tblW w:w="0" w:type="auto"/>
        <w:tblLook w:val="04A0" w:firstRow="1" w:lastRow="0" w:firstColumn="1" w:lastColumn="0" w:noHBand="0" w:noVBand="1"/>
      </w:tblPr>
      <w:tblGrid>
        <w:gridCol w:w="9576"/>
      </w:tblGrid>
      <w:tr w:rsidR="00413A7C" w14:paraId="3BDBDF7A" w14:textId="77777777" w:rsidTr="00413A7C">
        <w:tc>
          <w:tcPr>
            <w:tcW w:w="9576" w:type="dxa"/>
          </w:tcPr>
          <w:p w14:paraId="7943DF56" w14:textId="4E9AEF25" w:rsidR="00D1340C" w:rsidRPr="00D1340C" w:rsidRDefault="00413A7C" w:rsidP="00D1340C">
            <w:pPr>
              <w:pStyle w:val="ListParagraph"/>
              <w:numPr>
                <w:ilvl w:val="0"/>
                <w:numId w:val="2"/>
              </w:numPr>
              <w:spacing w:after="0" w:line="240" w:lineRule="auto"/>
              <w:rPr>
                <w:sz w:val="20"/>
                <w:szCs w:val="20"/>
              </w:rPr>
            </w:pPr>
            <w:r>
              <w:rPr>
                <w:sz w:val="20"/>
                <w:szCs w:val="20"/>
              </w:rPr>
              <w:t>Fund Cyber Security Event</w:t>
            </w:r>
          </w:p>
        </w:tc>
      </w:tr>
    </w:tbl>
    <w:p w14:paraId="7D192142" w14:textId="77777777" w:rsidR="00637683" w:rsidRDefault="00637683" w:rsidP="00637683">
      <w:pPr>
        <w:spacing w:after="0" w:line="240" w:lineRule="auto"/>
        <w:rPr>
          <w:b/>
          <w:sz w:val="20"/>
          <w:szCs w:val="20"/>
        </w:rPr>
      </w:pPr>
    </w:p>
    <w:p w14:paraId="481DEE4B" w14:textId="77777777" w:rsidR="00637683" w:rsidRDefault="00637683" w:rsidP="00637683">
      <w:pPr>
        <w:spacing w:after="0" w:line="240" w:lineRule="auto"/>
        <w:rPr>
          <w:b/>
          <w:sz w:val="20"/>
          <w:szCs w:val="20"/>
        </w:rPr>
      </w:pPr>
      <w:r>
        <w:rPr>
          <w:b/>
          <w:sz w:val="20"/>
          <w:szCs w:val="20"/>
        </w:rPr>
        <w:t>Actions</w:t>
      </w:r>
    </w:p>
    <w:p w14:paraId="3F4B7CE7" w14:textId="77777777" w:rsidR="00637683" w:rsidRPr="00653F6A" w:rsidRDefault="00637683" w:rsidP="00637683">
      <w:pPr>
        <w:spacing w:after="0" w:line="240" w:lineRule="auto"/>
        <w:rPr>
          <w:b/>
          <w:sz w:val="20"/>
          <w:szCs w:val="20"/>
        </w:rPr>
      </w:pPr>
    </w:p>
    <w:tbl>
      <w:tblPr>
        <w:tblStyle w:val="TableGrid"/>
        <w:tblW w:w="0" w:type="auto"/>
        <w:tblLook w:val="04A0" w:firstRow="1" w:lastRow="0" w:firstColumn="1" w:lastColumn="0" w:noHBand="0" w:noVBand="1"/>
      </w:tblPr>
      <w:tblGrid>
        <w:gridCol w:w="9576"/>
      </w:tblGrid>
      <w:tr w:rsidR="00413A7C" w14:paraId="219E813C" w14:textId="77777777" w:rsidTr="00413A7C">
        <w:tc>
          <w:tcPr>
            <w:tcW w:w="9576" w:type="dxa"/>
          </w:tcPr>
          <w:p w14:paraId="2FA80D7C" w14:textId="6637EEED" w:rsidR="00413A7C" w:rsidRPr="00717768" w:rsidRDefault="00413A7C" w:rsidP="00717768">
            <w:pPr>
              <w:pStyle w:val="ListParagraph"/>
              <w:numPr>
                <w:ilvl w:val="0"/>
                <w:numId w:val="2"/>
              </w:numPr>
              <w:spacing w:after="0" w:line="240" w:lineRule="auto"/>
              <w:rPr>
                <w:sz w:val="20"/>
                <w:szCs w:val="20"/>
              </w:rPr>
            </w:pPr>
            <w:r>
              <w:rPr>
                <w:rFonts w:cs="Helvetica"/>
                <w:sz w:val="20"/>
                <w:szCs w:val="20"/>
                <w:lang w:val="en-US"/>
              </w:rPr>
              <w:t xml:space="preserve">Principal to let the Lunch Room Supervisors know </w:t>
            </w:r>
            <w:r w:rsidR="00717768">
              <w:rPr>
                <w:rFonts w:cs="Helvetica"/>
                <w:sz w:val="20"/>
                <w:szCs w:val="20"/>
                <w:lang w:val="en-US"/>
              </w:rPr>
              <w:t xml:space="preserve">about Teacher Appreciation Potluck </w:t>
            </w:r>
            <w:r>
              <w:rPr>
                <w:rFonts w:cs="Helvetica"/>
                <w:sz w:val="20"/>
                <w:szCs w:val="20"/>
                <w:lang w:val="en-US"/>
              </w:rPr>
              <w:t>as well.</w:t>
            </w:r>
          </w:p>
          <w:p w14:paraId="12EDB815" w14:textId="77777777" w:rsidR="00D05087" w:rsidRPr="00717768" w:rsidRDefault="00D05087" w:rsidP="00717768">
            <w:pPr>
              <w:pStyle w:val="ListParagraph"/>
              <w:numPr>
                <w:ilvl w:val="0"/>
                <w:numId w:val="2"/>
              </w:numPr>
              <w:spacing w:after="0" w:line="240" w:lineRule="auto"/>
              <w:rPr>
                <w:sz w:val="20"/>
                <w:szCs w:val="20"/>
              </w:rPr>
            </w:pPr>
            <w:r>
              <w:rPr>
                <w:rFonts w:cs="Helvetica"/>
                <w:sz w:val="20"/>
                <w:szCs w:val="20"/>
                <w:lang w:val="en-US"/>
              </w:rPr>
              <w:t xml:space="preserve">Principal to put in </w:t>
            </w:r>
            <w:r w:rsidR="00717768">
              <w:rPr>
                <w:rFonts w:cs="Helvetica"/>
                <w:sz w:val="20"/>
                <w:szCs w:val="20"/>
                <w:lang w:val="en-US"/>
              </w:rPr>
              <w:t>a request for</w:t>
            </w:r>
            <w:r>
              <w:rPr>
                <w:rFonts w:cs="Helvetica"/>
                <w:sz w:val="20"/>
                <w:szCs w:val="20"/>
                <w:lang w:val="en-US"/>
              </w:rPr>
              <w:t xml:space="preserve"> permit</w:t>
            </w:r>
            <w:r w:rsidR="00717768">
              <w:rPr>
                <w:rFonts w:cs="Helvetica"/>
                <w:sz w:val="20"/>
                <w:szCs w:val="20"/>
                <w:lang w:val="en-US"/>
              </w:rPr>
              <w:t>s – Cyber Security on April 18</w:t>
            </w:r>
            <w:r w:rsidR="00717768" w:rsidRPr="00717768">
              <w:rPr>
                <w:rFonts w:cs="Helvetica"/>
                <w:sz w:val="20"/>
                <w:szCs w:val="20"/>
                <w:vertAlign w:val="superscript"/>
                <w:lang w:val="en-US"/>
              </w:rPr>
              <w:t>th</w:t>
            </w:r>
            <w:proofErr w:type="gramStart"/>
            <w:r w:rsidR="00717768">
              <w:rPr>
                <w:rFonts w:cs="Helvetica"/>
                <w:sz w:val="20"/>
                <w:szCs w:val="20"/>
                <w:vertAlign w:val="superscript"/>
                <w:lang w:val="en-US"/>
              </w:rPr>
              <w:t>,</w:t>
            </w:r>
            <w:r w:rsidR="00717768">
              <w:rPr>
                <w:rFonts w:cs="Helvetica"/>
                <w:sz w:val="20"/>
                <w:szCs w:val="20"/>
                <w:lang w:val="en-US"/>
              </w:rPr>
              <w:t>,</w:t>
            </w:r>
            <w:proofErr w:type="gramEnd"/>
            <w:r w:rsidR="00717768">
              <w:rPr>
                <w:rFonts w:cs="Helvetica"/>
                <w:sz w:val="20"/>
                <w:szCs w:val="20"/>
                <w:lang w:val="en-US"/>
              </w:rPr>
              <w:t xml:space="preserve"> 2018 and Family Dance on Friday March 1</w:t>
            </w:r>
            <w:r w:rsidR="00717768" w:rsidRPr="00717768">
              <w:rPr>
                <w:rFonts w:cs="Helvetica"/>
                <w:sz w:val="20"/>
                <w:szCs w:val="20"/>
                <w:vertAlign w:val="superscript"/>
                <w:lang w:val="en-US"/>
              </w:rPr>
              <w:t>st</w:t>
            </w:r>
            <w:r w:rsidR="00717768">
              <w:rPr>
                <w:rFonts w:cs="Helvetica"/>
                <w:sz w:val="20"/>
                <w:szCs w:val="20"/>
                <w:lang w:val="en-US"/>
              </w:rPr>
              <w:t>, 2018</w:t>
            </w:r>
            <w:r>
              <w:rPr>
                <w:rFonts w:cs="Helvetica"/>
                <w:sz w:val="20"/>
                <w:szCs w:val="20"/>
                <w:lang w:val="en-US"/>
              </w:rPr>
              <w:t>.</w:t>
            </w:r>
          </w:p>
          <w:p w14:paraId="755038C3" w14:textId="119E61FF" w:rsidR="00717768" w:rsidRPr="00717768" w:rsidRDefault="00717768" w:rsidP="00717768">
            <w:pPr>
              <w:pStyle w:val="ListParagraph"/>
              <w:widowControl w:val="0"/>
              <w:numPr>
                <w:ilvl w:val="0"/>
                <w:numId w:val="2"/>
              </w:numPr>
              <w:autoSpaceDE w:val="0"/>
              <w:autoSpaceDN w:val="0"/>
              <w:adjustRightInd w:val="0"/>
              <w:rPr>
                <w:rFonts w:cs="Helvetica"/>
                <w:sz w:val="20"/>
                <w:szCs w:val="20"/>
                <w:lang w:val="en-US"/>
              </w:rPr>
            </w:pPr>
            <w:r>
              <w:rPr>
                <w:rFonts w:cs="Helvetica"/>
                <w:sz w:val="20"/>
                <w:szCs w:val="20"/>
                <w:lang w:val="en-US"/>
              </w:rPr>
              <w:t>Equity Committee to share the draft letter that is being written to the government re: Health Curriculum Update.</w:t>
            </w:r>
          </w:p>
        </w:tc>
      </w:tr>
    </w:tbl>
    <w:p w14:paraId="58D09FF4" w14:textId="4861ADFF" w:rsidR="00637683" w:rsidRDefault="00637683" w:rsidP="00637683">
      <w:pPr>
        <w:spacing w:after="0" w:line="240" w:lineRule="auto"/>
        <w:rPr>
          <w:b/>
          <w:sz w:val="20"/>
          <w:szCs w:val="20"/>
        </w:rPr>
      </w:pPr>
    </w:p>
    <w:p w14:paraId="56954694" w14:textId="77777777" w:rsidR="00637683" w:rsidRDefault="00637683" w:rsidP="00637683">
      <w:pPr>
        <w:spacing w:after="0" w:line="240" w:lineRule="auto"/>
        <w:rPr>
          <w:b/>
          <w:sz w:val="20"/>
          <w:szCs w:val="20"/>
        </w:rPr>
      </w:pPr>
      <w:r>
        <w:rPr>
          <w:b/>
          <w:sz w:val="20"/>
          <w:szCs w:val="20"/>
        </w:rPr>
        <w:t>Future Agenda Items</w:t>
      </w:r>
    </w:p>
    <w:p w14:paraId="37C18E08" w14:textId="77777777" w:rsidR="00637683" w:rsidRPr="00653F6A" w:rsidRDefault="00637683" w:rsidP="00637683">
      <w:pPr>
        <w:spacing w:after="0" w:line="240" w:lineRule="auto"/>
        <w:rPr>
          <w:b/>
          <w:sz w:val="20"/>
          <w:szCs w:val="20"/>
        </w:rPr>
      </w:pPr>
      <w:r>
        <w:rPr>
          <w:b/>
          <w:sz w:val="20"/>
          <w:szCs w:val="20"/>
        </w:rPr>
        <w:tab/>
      </w:r>
    </w:p>
    <w:tbl>
      <w:tblPr>
        <w:tblStyle w:val="TableGrid"/>
        <w:tblW w:w="0" w:type="auto"/>
        <w:tblLook w:val="04A0" w:firstRow="1" w:lastRow="0" w:firstColumn="1" w:lastColumn="0" w:noHBand="0" w:noVBand="1"/>
      </w:tblPr>
      <w:tblGrid>
        <w:gridCol w:w="9576"/>
      </w:tblGrid>
      <w:tr w:rsidR="00637683" w14:paraId="7548F188" w14:textId="77777777" w:rsidTr="0000648D">
        <w:tc>
          <w:tcPr>
            <w:tcW w:w="9576" w:type="dxa"/>
          </w:tcPr>
          <w:p w14:paraId="1772A2D3" w14:textId="109428CD" w:rsidR="00637683" w:rsidRPr="00C11AB6" w:rsidRDefault="005E73BB" w:rsidP="0000648D">
            <w:pPr>
              <w:rPr>
                <w:sz w:val="20"/>
                <w:szCs w:val="20"/>
              </w:rPr>
            </w:pPr>
            <w:r>
              <w:rPr>
                <w:sz w:val="20"/>
                <w:szCs w:val="20"/>
              </w:rPr>
              <w:t>December</w:t>
            </w:r>
            <w:r w:rsidR="00637683" w:rsidRPr="00C11AB6">
              <w:rPr>
                <w:sz w:val="20"/>
                <w:szCs w:val="20"/>
              </w:rPr>
              <w:t xml:space="preserve"> 2018:  </w:t>
            </w:r>
          </w:p>
          <w:p w14:paraId="5BC59600" w14:textId="0AD43775" w:rsidR="00257CC7" w:rsidRDefault="00257CC7" w:rsidP="005E73BB">
            <w:pPr>
              <w:pStyle w:val="ListParagraph"/>
              <w:numPr>
                <w:ilvl w:val="0"/>
                <w:numId w:val="2"/>
              </w:numPr>
              <w:spacing w:after="0" w:line="240" w:lineRule="auto"/>
              <w:rPr>
                <w:sz w:val="20"/>
                <w:szCs w:val="20"/>
              </w:rPr>
            </w:pPr>
            <w:r>
              <w:rPr>
                <w:sz w:val="20"/>
                <w:szCs w:val="20"/>
              </w:rPr>
              <w:t>Council decided to host the December meeting as a holiday celebration</w:t>
            </w:r>
            <w:r w:rsidR="00E5081E">
              <w:rPr>
                <w:sz w:val="20"/>
                <w:szCs w:val="20"/>
              </w:rPr>
              <w:t xml:space="preserve"> with Indian Food</w:t>
            </w:r>
            <w:r>
              <w:rPr>
                <w:sz w:val="20"/>
                <w:szCs w:val="20"/>
              </w:rPr>
              <w:t>.</w:t>
            </w:r>
          </w:p>
          <w:p w14:paraId="3110CC35" w14:textId="77777777" w:rsidR="006A4D8B" w:rsidRDefault="005E73BB" w:rsidP="005E73BB">
            <w:pPr>
              <w:pStyle w:val="ListParagraph"/>
              <w:numPr>
                <w:ilvl w:val="0"/>
                <w:numId w:val="2"/>
              </w:numPr>
              <w:spacing w:after="0" w:line="240" w:lineRule="auto"/>
              <w:rPr>
                <w:sz w:val="20"/>
                <w:szCs w:val="20"/>
              </w:rPr>
            </w:pPr>
            <w:r>
              <w:rPr>
                <w:sz w:val="20"/>
                <w:szCs w:val="20"/>
              </w:rPr>
              <w:t xml:space="preserve">Health Curriculum Update </w:t>
            </w:r>
          </w:p>
          <w:p w14:paraId="33C5B2D7" w14:textId="77777777" w:rsidR="00257CC7" w:rsidRDefault="00257CC7" w:rsidP="00257CC7">
            <w:pPr>
              <w:spacing w:after="0" w:line="240" w:lineRule="auto"/>
              <w:rPr>
                <w:sz w:val="20"/>
                <w:szCs w:val="20"/>
              </w:rPr>
            </w:pPr>
          </w:p>
          <w:p w14:paraId="426AA6F7" w14:textId="77777777" w:rsidR="00257CC7" w:rsidRDefault="00257CC7" w:rsidP="00257CC7">
            <w:pPr>
              <w:spacing w:after="0" w:line="240" w:lineRule="auto"/>
              <w:rPr>
                <w:sz w:val="20"/>
                <w:szCs w:val="20"/>
              </w:rPr>
            </w:pPr>
            <w:r>
              <w:rPr>
                <w:sz w:val="20"/>
                <w:szCs w:val="20"/>
              </w:rPr>
              <w:t>January</w:t>
            </w:r>
          </w:p>
          <w:p w14:paraId="0A604D3D" w14:textId="77777777" w:rsidR="00257CC7" w:rsidRDefault="00257CC7" w:rsidP="00257CC7">
            <w:pPr>
              <w:pStyle w:val="ListParagraph"/>
              <w:numPr>
                <w:ilvl w:val="0"/>
                <w:numId w:val="20"/>
              </w:numPr>
              <w:spacing w:after="0" w:line="240" w:lineRule="auto"/>
              <w:rPr>
                <w:sz w:val="20"/>
                <w:szCs w:val="20"/>
              </w:rPr>
            </w:pPr>
            <w:r>
              <w:rPr>
                <w:sz w:val="20"/>
                <w:szCs w:val="20"/>
              </w:rPr>
              <w:t>Fun Fair Feedback</w:t>
            </w:r>
          </w:p>
          <w:p w14:paraId="76C4C1BA" w14:textId="6108E27E" w:rsidR="00E5081E" w:rsidRPr="00257CC7" w:rsidRDefault="00E5081E" w:rsidP="00E5081E">
            <w:pPr>
              <w:pStyle w:val="ListParagraph"/>
              <w:spacing w:after="0" w:line="240" w:lineRule="auto"/>
              <w:ind w:left="360"/>
              <w:rPr>
                <w:sz w:val="20"/>
                <w:szCs w:val="20"/>
              </w:rPr>
            </w:pPr>
          </w:p>
        </w:tc>
      </w:tr>
    </w:tbl>
    <w:p w14:paraId="0A66DD14" w14:textId="77777777" w:rsidR="00637683" w:rsidRDefault="00637683" w:rsidP="00637683">
      <w:pPr>
        <w:spacing w:after="0" w:line="240" w:lineRule="auto"/>
        <w:rPr>
          <w:b/>
          <w:sz w:val="20"/>
          <w:szCs w:val="20"/>
        </w:rPr>
      </w:pPr>
    </w:p>
    <w:p w14:paraId="273C06AF" w14:textId="77777777" w:rsidR="00637683" w:rsidRDefault="00637683" w:rsidP="00637683">
      <w:pPr>
        <w:spacing w:after="0" w:line="240" w:lineRule="auto"/>
        <w:rPr>
          <w:b/>
          <w:sz w:val="20"/>
          <w:szCs w:val="20"/>
        </w:rPr>
      </w:pPr>
      <w:r w:rsidRPr="00653F6A">
        <w:rPr>
          <w:b/>
          <w:sz w:val="20"/>
          <w:szCs w:val="20"/>
        </w:rPr>
        <w:t>Future Meeting Schedule</w:t>
      </w:r>
    </w:p>
    <w:p w14:paraId="44D926D0" w14:textId="77777777" w:rsidR="00637683" w:rsidRPr="00653F6A" w:rsidRDefault="00637683" w:rsidP="00637683">
      <w:pPr>
        <w:spacing w:after="0" w:line="240" w:lineRule="auto"/>
        <w:rPr>
          <w:b/>
          <w:sz w:val="20"/>
          <w:szCs w:val="20"/>
        </w:rPr>
      </w:pPr>
    </w:p>
    <w:tbl>
      <w:tblPr>
        <w:tblStyle w:val="TableGrid"/>
        <w:tblW w:w="0" w:type="auto"/>
        <w:tblLook w:val="04A0" w:firstRow="1" w:lastRow="0" w:firstColumn="1" w:lastColumn="0" w:noHBand="0" w:noVBand="1"/>
      </w:tblPr>
      <w:tblGrid>
        <w:gridCol w:w="3227"/>
        <w:gridCol w:w="6349"/>
      </w:tblGrid>
      <w:tr w:rsidR="00637683" w14:paraId="2D7023BC" w14:textId="77777777" w:rsidTr="0000648D">
        <w:tc>
          <w:tcPr>
            <w:tcW w:w="3227" w:type="dxa"/>
          </w:tcPr>
          <w:p w14:paraId="59B2DF17" w14:textId="77777777" w:rsidR="00637683" w:rsidRDefault="00637683" w:rsidP="0000648D">
            <w:pPr>
              <w:rPr>
                <w:sz w:val="20"/>
                <w:szCs w:val="20"/>
              </w:rPr>
            </w:pPr>
            <w:r>
              <w:rPr>
                <w:sz w:val="20"/>
                <w:szCs w:val="20"/>
              </w:rPr>
              <w:t>2018-19</w:t>
            </w:r>
          </w:p>
        </w:tc>
        <w:tc>
          <w:tcPr>
            <w:tcW w:w="6349" w:type="dxa"/>
          </w:tcPr>
          <w:p w14:paraId="39111AB0" w14:textId="10116809" w:rsidR="00637683" w:rsidRPr="00AC0BCF" w:rsidRDefault="00637683" w:rsidP="00AC0BCF">
            <w:pPr>
              <w:rPr>
                <w:sz w:val="20"/>
                <w:szCs w:val="20"/>
              </w:rPr>
            </w:pPr>
            <w:r>
              <w:rPr>
                <w:sz w:val="20"/>
                <w:szCs w:val="20"/>
              </w:rPr>
              <w:t>The 2018-19 meeting schedule is as follows:</w:t>
            </w:r>
          </w:p>
          <w:p w14:paraId="6039B43E" w14:textId="77777777" w:rsidR="00637683" w:rsidRDefault="00637683" w:rsidP="00637683">
            <w:pPr>
              <w:pStyle w:val="ListParagraph"/>
              <w:numPr>
                <w:ilvl w:val="0"/>
                <w:numId w:val="5"/>
              </w:numPr>
              <w:spacing w:after="0" w:line="240" w:lineRule="auto"/>
              <w:rPr>
                <w:sz w:val="20"/>
                <w:szCs w:val="20"/>
              </w:rPr>
            </w:pPr>
            <w:r>
              <w:rPr>
                <w:sz w:val="20"/>
                <w:szCs w:val="20"/>
              </w:rPr>
              <w:t>December 18</w:t>
            </w:r>
          </w:p>
          <w:p w14:paraId="20C4945A" w14:textId="77777777" w:rsidR="00637683" w:rsidRDefault="00637683" w:rsidP="00637683">
            <w:pPr>
              <w:pStyle w:val="ListParagraph"/>
              <w:numPr>
                <w:ilvl w:val="0"/>
                <w:numId w:val="5"/>
              </w:numPr>
              <w:spacing w:after="0" w:line="240" w:lineRule="auto"/>
              <w:rPr>
                <w:sz w:val="20"/>
                <w:szCs w:val="20"/>
              </w:rPr>
            </w:pPr>
            <w:r>
              <w:rPr>
                <w:sz w:val="20"/>
                <w:szCs w:val="20"/>
              </w:rPr>
              <w:t>January 15</w:t>
            </w:r>
          </w:p>
          <w:p w14:paraId="307C14C4" w14:textId="77777777" w:rsidR="00637683" w:rsidRDefault="00637683" w:rsidP="00637683">
            <w:pPr>
              <w:pStyle w:val="ListParagraph"/>
              <w:numPr>
                <w:ilvl w:val="0"/>
                <w:numId w:val="5"/>
              </w:numPr>
              <w:spacing w:after="0" w:line="240" w:lineRule="auto"/>
              <w:rPr>
                <w:sz w:val="20"/>
                <w:szCs w:val="20"/>
              </w:rPr>
            </w:pPr>
            <w:r>
              <w:rPr>
                <w:sz w:val="20"/>
                <w:szCs w:val="20"/>
              </w:rPr>
              <w:t>February 19</w:t>
            </w:r>
          </w:p>
          <w:p w14:paraId="23357567" w14:textId="77777777" w:rsidR="00637683" w:rsidRDefault="00637683" w:rsidP="00637683">
            <w:pPr>
              <w:pStyle w:val="ListParagraph"/>
              <w:numPr>
                <w:ilvl w:val="0"/>
                <w:numId w:val="5"/>
              </w:numPr>
              <w:spacing w:after="0" w:line="240" w:lineRule="auto"/>
              <w:rPr>
                <w:sz w:val="20"/>
                <w:szCs w:val="20"/>
              </w:rPr>
            </w:pPr>
            <w:r>
              <w:rPr>
                <w:sz w:val="20"/>
                <w:szCs w:val="20"/>
              </w:rPr>
              <w:t>March 19</w:t>
            </w:r>
          </w:p>
          <w:p w14:paraId="54E5ADDC" w14:textId="77777777" w:rsidR="00637683" w:rsidRDefault="00637683" w:rsidP="00637683">
            <w:pPr>
              <w:pStyle w:val="ListParagraph"/>
              <w:numPr>
                <w:ilvl w:val="0"/>
                <w:numId w:val="5"/>
              </w:numPr>
              <w:spacing w:after="0" w:line="240" w:lineRule="auto"/>
              <w:rPr>
                <w:sz w:val="20"/>
                <w:szCs w:val="20"/>
              </w:rPr>
            </w:pPr>
            <w:r>
              <w:rPr>
                <w:sz w:val="20"/>
                <w:szCs w:val="20"/>
              </w:rPr>
              <w:t>April 16</w:t>
            </w:r>
          </w:p>
          <w:p w14:paraId="0A4BA8AB" w14:textId="77777777" w:rsidR="00637683" w:rsidRDefault="00637683" w:rsidP="00637683">
            <w:pPr>
              <w:pStyle w:val="ListParagraph"/>
              <w:numPr>
                <w:ilvl w:val="0"/>
                <w:numId w:val="5"/>
              </w:numPr>
              <w:spacing w:after="0" w:line="240" w:lineRule="auto"/>
              <w:rPr>
                <w:sz w:val="20"/>
                <w:szCs w:val="20"/>
              </w:rPr>
            </w:pPr>
            <w:r>
              <w:rPr>
                <w:sz w:val="20"/>
                <w:szCs w:val="20"/>
              </w:rPr>
              <w:t>May 21</w:t>
            </w:r>
          </w:p>
          <w:p w14:paraId="006EFFAF" w14:textId="77777777" w:rsidR="00637683" w:rsidRDefault="00637683" w:rsidP="0000648D">
            <w:pPr>
              <w:pStyle w:val="ListParagraph"/>
              <w:numPr>
                <w:ilvl w:val="0"/>
                <w:numId w:val="5"/>
              </w:numPr>
              <w:spacing w:after="0" w:line="240" w:lineRule="auto"/>
              <w:rPr>
                <w:sz w:val="20"/>
                <w:szCs w:val="20"/>
              </w:rPr>
            </w:pPr>
            <w:r>
              <w:rPr>
                <w:sz w:val="20"/>
                <w:szCs w:val="20"/>
              </w:rPr>
              <w:t>June 18</w:t>
            </w:r>
          </w:p>
          <w:p w14:paraId="6F19020A" w14:textId="4ABAEEFB" w:rsidR="00E30B20" w:rsidRPr="00E30B20" w:rsidRDefault="00E30B20" w:rsidP="00E30B20">
            <w:pPr>
              <w:pStyle w:val="ListParagraph"/>
              <w:spacing w:after="0" w:line="240" w:lineRule="auto"/>
              <w:ind w:left="360"/>
              <w:rPr>
                <w:sz w:val="20"/>
                <w:szCs w:val="20"/>
              </w:rPr>
            </w:pPr>
          </w:p>
        </w:tc>
      </w:tr>
    </w:tbl>
    <w:p w14:paraId="42179E91" w14:textId="77777777" w:rsidR="00637683" w:rsidRDefault="00637683" w:rsidP="00637683">
      <w:pPr>
        <w:rPr>
          <w:sz w:val="20"/>
          <w:szCs w:val="20"/>
        </w:rPr>
      </w:pPr>
    </w:p>
    <w:p w14:paraId="1F2AEE27" w14:textId="77777777" w:rsidR="002E59B6" w:rsidRDefault="002E59B6"/>
    <w:sectPr w:rsidR="002E59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anklin Gothic Medium">
    <w:panose1 w:val="020B0603020102020204"/>
    <w:charset w:val="00"/>
    <w:family w:val="auto"/>
    <w:pitch w:val="variable"/>
    <w:sig w:usb0="00000287" w:usb1="00000000" w:usb2="00000000" w:usb3="00000000" w:csb0="0000009F" w:csb1="00000000"/>
  </w:font>
  <w:font w:name="Charcoal CY">
    <w:panose1 w:val="00000400000000000000"/>
    <w:charset w:val="59"/>
    <w:family w:val="auto"/>
    <w:pitch w:val="variable"/>
    <w:sig w:usb0="00000203" w:usb1="00000000" w:usb2="00000000" w:usb3="00000000" w:csb0="000001C6"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B7A"/>
    <w:multiLevelType w:val="hybridMultilevel"/>
    <w:tmpl w:val="2416B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8A71B0"/>
    <w:multiLevelType w:val="hybridMultilevel"/>
    <w:tmpl w:val="58E4B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E86730"/>
    <w:multiLevelType w:val="hybridMultilevel"/>
    <w:tmpl w:val="BE36B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ED2A15"/>
    <w:multiLevelType w:val="hybridMultilevel"/>
    <w:tmpl w:val="64D47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2D3316"/>
    <w:multiLevelType w:val="hybridMultilevel"/>
    <w:tmpl w:val="9EE44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7631A0"/>
    <w:multiLevelType w:val="hybridMultilevel"/>
    <w:tmpl w:val="2B4E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E04191"/>
    <w:multiLevelType w:val="hybridMultilevel"/>
    <w:tmpl w:val="3B68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1176AE"/>
    <w:multiLevelType w:val="hybridMultilevel"/>
    <w:tmpl w:val="87B81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A322EF"/>
    <w:multiLevelType w:val="hybridMultilevel"/>
    <w:tmpl w:val="8BD61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133C59"/>
    <w:multiLevelType w:val="hybridMultilevel"/>
    <w:tmpl w:val="EA10F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953561"/>
    <w:multiLevelType w:val="hybridMultilevel"/>
    <w:tmpl w:val="F648C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430AED"/>
    <w:multiLevelType w:val="hybridMultilevel"/>
    <w:tmpl w:val="9872F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96DC5"/>
    <w:multiLevelType w:val="hybridMultilevel"/>
    <w:tmpl w:val="30662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343985"/>
    <w:multiLevelType w:val="hybridMultilevel"/>
    <w:tmpl w:val="E36C3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6D0598"/>
    <w:multiLevelType w:val="hybridMultilevel"/>
    <w:tmpl w:val="A9F46ACA"/>
    <w:lvl w:ilvl="0" w:tplc="A906F392">
      <w:numFmt w:val="bullet"/>
      <w:lvlText w:val="-"/>
      <w:lvlJc w:val="left"/>
      <w:pPr>
        <w:ind w:left="360" w:hanging="360"/>
      </w:pPr>
      <w:rPr>
        <w:rFonts w:ascii="Cambria" w:eastAsiaTheme="minorHAnsi" w:hAnsi="Cambria" w:cs="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DE0DAE"/>
    <w:multiLevelType w:val="hybridMultilevel"/>
    <w:tmpl w:val="1592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CA6222"/>
    <w:multiLevelType w:val="hybridMultilevel"/>
    <w:tmpl w:val="FD624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1A47C6"/>
    <w:multiLevelType w:val="hybridMultilevel"/>
    <w:tmpl w:val="BB147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0D1D63"/>
    <w:multiLevelType w:val="hybridMultilevel"/>
    <w:tmpl w:val="2A8EE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EBB2908"/>
    <w:multiLevelType w:val="hybridMultilevel"/>
    <w:tmpl w:val="88105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7"/>
  </w:num>
  <w:num w:numId="4">
    <w:abstractNumId w:val="11"/>
  </w:num>
  <w:num w:numId="5">
    <w:abstractNumId w:val="18"/>
  </w:num>
  <w:num w:numId="6">
    <w:abstractNumId w:val="2"/>
  </w:num>
  <w:num w:numId="7">
    <w:abstractNumId w:val="1"/>
  </w:num>
  <w:num w:numId="8">
    <w:abstractNumId w:val="6"/>
  </w:num>
  <w:num w:numId="9">
    <w:abstractNumId w:val="13"/>
  </w:num>
  <w:num w:numId="10">
    <w:abstractNumId w:val="15"/>
  </w:num>
  <w:num w:numId="11">
    <w:abstractNumId w:val="7"/>
  </w:num>
  <w:num w:numId="12">
    <w:abstractNumId w:val="10"/>
  </w:num>
  <w:num w:numId="13">
    <w:abstractNumId w:val="5"/>
  </w:num>
  <w:num w:numId="14">
    <w:abstractNumId w:val="14"/>
  </w:num>
  <w:num w:numId="15">
    <w:abstractNumId w:val="12"/>
  </w:num>
  <w:num w:numId="16">
    <w:abstractNumId w:val="0"/>
  </w:num>
  <w:num w:numId="17">
    <w:abstractNumId w:val="19"/>
  </w:num>
  <w:num w:numId="18">
    <w:abstractNumId w:val="1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83"/>
    <w:rsid w:val="0000648D"/>
    <w:rsid w:val="000664E6"/>
    <w:rsid w:val="00080E55"/>
    <w:rsid w:val="0013712D"/>
    <w:rsid w:val="001568D5"/>
    <w:rsid w:val="001642F8"/>
    <w:rsid w:val="00245136"/>
    <w:rsid w:val="00257CC7"/>
    <w:rsid w:val="002E59B6"/>
    <w:rsid w:val="00413A7C"/>
    <w:rsid w:val="004F7CBA"/>
    <w:rsid w:val="00506841"/>
    <w:rsid w:val="00526D4E"/>
    <w:rsid w:val="00546FE1"/>
    <w:rsid w:val="00577654"/>
    <w:rsid w:val="005E73BB"/>
    <w:rsid w:val="00623691"/>
    <w:rsid w:val="00637683"/>
    <w:rsid w:val="006A4D8B"/>
    <w:rsid w:val="006C6479"/>
    <w:rsid w:val="00717768"/>
    <w:rsid w:val="009142B1"/>
    <w:rsid w:val="00935A94"/>
    <w:rsid w:val="009E012A"/>
    <w:rsid w:val="00A714FB"/>
    <w:rsid w:val="00AC0BCF"/>
    <w:rsid w:val="00AC386A"/>
    <w:rsid w:val="00AF2C8F"/>
    <w:rsid w:val="00AF4429"/>
    <w:rsid w:val="00B23F8F"/>
    <w:rsid w:val="00B5328B"/>
    <w:rsid w:val="00BD7324"/>
    <w:rsid w:val="00C01760"/>
    <w:rsid w:val="00C1386B"/>
    <w:rsid w:val="00C45E07"/>
    <w:rsid w:val="00C90B70"/>
    <w:rsid w:val="00D05087"/>
    <w:rsid w:val="00D1340C"/>
    <w:rsid w:val="00D87977"/>
    <w:rsid w:val="00DB4557"/>
    <w:rsid w:val="00DF3B4B"/>
    <w:rsid w:val="00E12562"/>
    <w:rsid w:val="00E30B20"/>
    <w:rsid w:val="00E5081E"/>
    <w:rsid w:val="00EF094F"/>
    <w:rsid w:val="00F118EF"/>
    <w:rsid w:val="00F632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0B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83"/>
    <w:pPr>
      <w:spacing w:after="200" w:line="276" w:lineRule="auto"/>
    </w:pPr>
    <w:rPr>
      <w:rFonts w:eastAsiaTheme="minorHAnsi"/>
      <w:sz w:val="22"/>
      <w:szCs w:val="22"/>
      <w:lang w:val="en-CA"/>
    </w:rPr>
  </w:style>
  <w:style w:type="paragraph" w:styleId="Heading1">
    <w:name w:val="heading 1"/>
    <w:basedOn w:val="Normal"/>
    <w:link w:val="Heading1Char"/>
    <w:uiPriority w:val="9"/>
    <w:qFormat/>
    <w:rsid w:val="0063768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683"/>
    <w:rPr>
      <w:rFonts w:ascii="Times" w:hAnsi="Times"/>
      <w:b/>
      <w:bCs/>
      <w:kern w:val="36"/>
      <w:sz w:val="48"/>
      <w:szCs w:val="48"/>
    </w:rPr>
  </w:style>
  <w:style w:type="paragraph" w:styleId="ListParagraph">
    <w:name w:val="List Paragraph"/>
    <w:basedOn w:val="Normal"/>
    <w:uiPriority w:val="34"/>
    <w:qFormat/>
    <w:rsid w:val="00637683"/>
    <w:pPr>
      <w:ind w:left="720"/>
      <w:contextualSpacing/>
    </w:pPr>
  </w:style>
  <w:style w:type="table" w:styleId="TableGrid">
    <w:name w:val="Table Grid"/>
    <w:basedOn w:val="TableNormal"/>
    <w:uiPriority w:val="59"/>
    <w:rsid w:val="00637683"/>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76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683"/>
    <w:rPr>
      <w:rFonts w:ascii="Lucida Grande" w:eastAsiaTheme="minorHAnsi"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83"/>
    <w:pPr>
      <w:spacing w:after="200" w:line="276" w:lineRule="auto"/>
    </w:pPr>
    <w:rPr>
      <w:rFonts w:eastAsiaTheme="minorHAnsi"/>
      <w:sz w:val="22"/>
      <w:szCs w:val="22"/>
      <w:lang w:val="en-CA"/>
    </w:rPr>
  </w:style>
  <w:style w:type="paragraph" w:styleId="Heading1">
    <w:name w:val="heading 1"/>
    <w:basedOn w:val="Normal"/>
    <w:link w:val="Heading1Char"/>
    <w:uiPriority w:val="9"/>
    <w:qFormat/>
    <w:rsid w:val="0063768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683"/>
    <w:rPr>
      <w:rFonts w:ascii="Times" w:hAnsi="Times"/>
      <w:b/>
      <w:bCs/>
      <w:kern w:val="36"/>
      <w:sz w:val="48"/>
      <w:szCs w:val="48"/>
    </w:rPr>
  </w:style>
  <w:style w:type="paragraph" w:styleId="ListParagraph">
    <w:name w:val="List Paragraph"/>
    <w:basedOn w:val="Normal"/>
    <w:uiPriority w:val="34"/>
    <w:qFormat/>
    <w:rsid w:val="00637683"/>
    <w:pPr>
      <w:ind w:left="720"/>
      <w:contextualSpacing/>
    </w:pPr>
  </w:style>
  <w:style w:type="table" w:styleId="TableGrid">
    <w:name w:val="Table Grid"/>
    <w:basedOn w:val="TableNormal"/>
    <w:uiPriority w:val="59"/>
    <w:rsid w:val="00637683"/>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76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683"/>
    <w:rPr>
      <w:rFonts w:ascii="Lucida Grande" w:eastAsiaTheme="minorHAnsi"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6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757</Words>
  <Characters>4319</Characters>
  <Application>Microsoft Macintosh Word</Application>
  <DocSecurity>0</DocSecurity>
  <Lines>35</Lines>
  <Paragraphs>10</Paragraphs>
  <ScaleCrop>false</ScaleCrop>
  <Company>University of Toronto</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Haji</dc:creator>
  <cp:keywords/>
  <dc:description/>
  <cp:lastModifiedBy>Nisha Haji</cp:lastModifiedBy>
  <cp:revision>12</cp:revision>
  <dcterms:created xsi:type="dcterms:W3CDTF">2018-11-20T23:19:00Z</dcterms:created>
  <dcterms:modified xsi:type="dcterms:W3CDTF">2018-12-10T23:05:00Z</dcterms:modified>
</cp:coreProperties>
</file>